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9FE0966" w:rsidR="00C67E00" w:rsidRDefault="008A7B37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C67E00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4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289FA503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8A7B37">
        <w:t>April</w:t>
      </w:r>
      <w:r>
        <w:t xml:space="preserve"> 2</w:t>
      </w:r>
      <w:r w:rsidR="008A7B37">
        <w:t>6</w:t>
      </w:r>
      <w:r>
        <w:t>, 2022, meeting minutes</w:t>
      </w:r>
    </w:p>
    <w:p w14:paraId="70AD4036" w14:textId="77777777" w:rsidR="00C67E00" w:rsidRDefault="00C67E00" w:rsidP="00C67E00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41854F94" w14:textId="77777777" w:rsidR="00C67E00" w:rsidRDefault="00C67E00" w:rsidP="00C67E00">
      <w:pPr>
        <w:ind w:left="1080"/>
      </w:pPr>
      <w:r>
        <w:t>c.   Amend Budget</w:t>
      </w:r>
    </w:p>
    <w:p w14:paraId="324AB343" w14:textId="002C49E7" w:rsidR="00C67E00" w:rsidRDefault="00C67E00" w:rsidP="00C67E00">
      <w:pPr>
        <w:tabs>
          <w:tab w:val="left" w:pos="7410"/>
        </w:tabs>
        <w:ind w:left="1080"/>
      </w:pPr>
      <w:r>
        <w:t xml:space="preserve">d.   Approve Sewer Disbursements for </w:t>
      </w:r>
      <w:r w:rsidR="008A7B37">
        <w:t>April</w:t>
      </w:r>
      <w:r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77777777" w:rsidR="00C67E00" w:rsidRDefault="00C67E00" w:rsidP="00C67E00">
      <w:pPr>
        <w:ind w:left="1080"/>
      </w:pPr>
      <w:r>
        <w:t>h.</w:t>
      </w:r>
      <w:r>
        <w:tab/>
        <w:t>Sewer</w:t>
      </w:r>
    </w:p>
    <w:p w14:paraId="41BFB5F6" w14:textId="77777777" w:rsidR="00C67E00" w:rsidRPr="00CA13E4" w:rsidRDefault="00C67E00" w:rsidP="00C67E00">
      <w:pPr>
        <w:ind w:left="360"/>
        <w:rPr>
          <w:b/>
          <w:bCs/>
        </w:rPr>
      </w:pPr>
      <w: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Committee Reports</w:t>
      </w:r>
    </w:p>
    <w:p w14:paraId="72B4677F" w14:textId="77777777" w:rsidR="00C67E00" w:rsidRDefault="00C67E00" w:rsidP="00C67E00">
      <w:pPr>
        <w:ind w:left="1080"/>
      </w:pPr>
      <w:r>
        <w:t>a.</w:t>
      </w:r>
      <w:r>
        <w:tab/>
        <w:t>Cemetery</w:t>
      </w:r>
    </w:p>
    <w:p w14:paraId="0DF357C5" w14:textId="77777777" w:rsidR="00C67E00" w:rsidRDefault="00C67E00" w:rsidP="00C67E00">
      <w:pPr>
        <w:ind w:left="1080"/>
      </w:pPr>
      <w:r>
        <w:t>b.</w:t>
      </w:r>
      <w:r>
        <w:tab/>
        <w:t>Recreation</w:t>
      </w:r>
    </w:p>
    <w:p w14:paraId="4B7AD1F2" w14:textId="77777777" w:rsidR="00C67E00" w:rsidRPr="00BB50B8" w:rsidRDefault="00C67E00" w:rsidP="00C67E00">
      <w:pPr>
        <w:ind w:left="1080"/>
      </w:pPr>
      <w:r>
        <w:t>c.</w:t>
      </w:r>
      <w:r>
        <w:tab/>
        <w:t>Assessor Report</w:t>
      </w:r>
    </w:p>
    <w:p w14:paraId="41D4FF4A" w14:textId="77777777" w:rsidR="00C67E00" w:rsidRPr="00CA13E4" w:rsidRDefault="00C67E00" w:rsidP="00C67E0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65EFB7D5" w14:textId="77777777" w:rsidR="008A7B37" w:rsidRDefault="00C67E00" w:rsidP="002C3FC4">
      <w:pPr>
        <w:ind w:left="1080"/>
      </w:pPr>
      <w:r>
        <w:t xml:space="preserve">a.  </w:t>
      </w:r>
      <w:r w:rsidR="008A7B37">
        <w:t>ICRD Gravel Agreement</w:t>
      </w:r>
    </w:p>
    <w:p w14:paraId="053C1BED" w14:textId="7F0F0502" w:rsidR="00C67E00" w:rsidRDefault="008A7B37" w:rsidP="002C3FC4">
      <w:pPr>
        <w:ind w:left="1080"/>
      </w:pPr>
      <w:r>
        <w:t>b.  Long Lake Improvement Board Appointment</w:t>
      </w:r>
      <w:r w:rsidR="00C67E00">
        <w:t xml:space="preserve">  </w:t>
      </w: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7E402AF7" w:rsidR="00C67E00" w:rsidRDefault="00C67E00" w:rsidP="00C67E00">
      <w:pPr>
        <w:ind w:firstLine="360"/>
      </w:pPr>
      <w:r w:rsidRPr="000838C2">
        <w:t xml:space="preserve">            a.</w:t>
      </w:r>
      <w:r>
        <w:t xml:space="preserve">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77777777" w:rsidR="00C67E00" w:rsidRDefault="00C67E00" w:rsidP="00C67E00"/>
    <w:p w14:paraId="658AA589" w14:textId="75BEF0A6" w:rsidR="00C67E00" w:rsidRDefault="00C67E00" w:rsidP="00C67E00">
      <w:r>
        <w:rPr>
          <w:b/>
        </w:rPr>
        <w:t xml:space="preserve">Next Orleans Township Board meeting is scheduled for Tuesday, </w:t>
      </w:r>
      <w:r w:rsidR="008A7B37">
        <w:rPr>
          <w:b/>
        </w:rPr>
        <w:t>June</w:t>
      </w:r>
      <w:r>
        <w:rPr>
          <w:b/>
        </w:rPr>
        <w:t xml:space="preserve"> 2</w:t>
      </w:r>
      <w:r w:rsidR="008A7B37">
        <w:rPr>
          <w:b/>
        </w:rPr>
        <w:t>8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8A7B37">
        <w:rPr>
          <w:b/>
        </w:rPr>
        <w:t xml:space="preserve"> 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1C7193"/>
    <w:rsid w:val="001F10D9"/>
    <w:rsid w:val="002C3FC4"/>
    <w:rsid w:val="0057251F"/>
    <w:rsid w:val="008A7B37"/>
    <w:rsid w:val="00BC1663"/>
    <w:rsid w:val="00C67E00"/>
    <w:rsid w:val="00E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2022-05-17T21:09:00Z</dcterms:created>
  <dcterms:modified xsi:type="dcterms:W3CDTF">2022-05-17T21:21:00Z</dcterms:modified>
</cp:coreProperties>
</file>