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756D" w14:textId="77777777" w:rsidR="00216FA9" w:rsidRPr="004B348F" w:rsidRDefault="00216FA9" w:rsidP="00216FA9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2FD0A08E" w14:textId="1827590D" w:rsidR="00216FA9" w:rsidRPr="004B348F" w:rsidRDefault="00616205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May</w:t>
      </w:r>
      <w:r w:rsidR="00216FA9">
        <w:rPr>
          <w:rFonts w:ascii="Calisto MT" w:hAnsi="Calisto MT"/>
          <w:b/>
          <w:bCs/>
          <w:szCs w:val="24"/>
        </w:rPr>
        <w:t xml:space="preserve"> 2</w:t>
      </w:r>
      <w:r>
        <w:rPr>
          <w:rFonts w:ascii="Calisto MT" w:hAnsi="Calisto MT"/>
          <w:b/>
          <w:bCs/>
          <w:szCs w:val="24"/>
        </w:rPr>
        <w:t>3</w:t>
      </w:r>
      <w:r w:rsidR="00216FA9" w:rsidRPr="004B348F">
        <w:rPr>
          <w:rFonts w:ascii="Calisto MT" w:hAnsi="Calisto MT"/>
          <w:b/>
          <w:bCs/>
          <w:szCs w:val="24"/>
        </w:rPr>
        <w:t>, 202</w:t>
      </w:r>
      <w:r w:rsidR="00216FA9">
        <w:rPr>
          <w:rFonts w:ascii="Calisto MT" w:hAnsi="Calisto MT"/>
          <w:b/>
          <w:bCs/>
          <w:szCs w:val="24"/>
        </w:rPr>
        <w:t>3</w:t>
      </w:r>
    </w:p>
    <w:p w14:paraId="71AC25C6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743213FD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4035C2E0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6981EFDA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8DB6E4A" w14:textId="66018C1E" w:rsidR="00216FA9" w:rsidRPr="00324A66" w:rsidRDefault="00216FA9" w:rsidP="00216FA9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</w:t>
      </w:r>
      <w:r w:rsidR="00616205">
        <w:rPr>
          <w:rFonts w:ascii="Calisto MT" w:hAnsi="Calisto MT"/>
          <w:bCs/>
          <w:szCs w:val="24"/>
        </w:rPr>
        <w:t>Clerk Harper</w:t>
      </w:r>
      <w:r w:rsidRPr="004B348F">
        <w:rPr>
          <w:rFonts w:ascii="Calisto MT" w:hAnsi="Calisto MT"/>
          <w:bCs/>
          <w:szCs w:val="24"/>
        </w:rPr>
        <w:t xml:space="preserve">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</w:t>
      </w:r>
      <w:r w:rsidR="00616205">
        <w:rPr>
          <w:rFonts w:ascii="Calisto MT" w:hAnsi="Calisto MT"/>
          <w:bCs/>
          <w:szCs w:val="24"/>
        </w:rPr>
        <w:t xml:space="preserve"> by Trustee Almy</w:t>
      </w:r>
      <w:r w:rsidRPr="004B348F">
        <w:rPr>
          <w:rFonts w:ascii="Calisto MT" w:hAnsi="Calisto MT"/>
          <w:bCs/>
          <w:szCs w:val="24"/>
        </w:rPr>
        <w:t>.</w:t>
      </w:r>
    </w:p>
    <w:p w14:paraId="5522DC88" w14:textId="77777777" w:rsidR="00216FA9" w:rsidRPr="004B348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E310800" w14:textId="5A8A9B1F" w:rsidR="00216FA9" w:rsidRPr="00165D5E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Al Almy, Melissa </w:t>
      </w:r>
      <w:proofErr w:type="gramStart"/>
      <w:r w:rsidRPr="00165D5E">
        <w:rPr>
          <w:rFonts w:ascii="Calisto MT" w:hAnsi="Calisto MT"/>
          <w:szCs w:val="24"/>
        </w:rPr>
        <w:t>Harper</w:t>
      </w:r>
      <w:proofErr w:type="gramEnd"/>
      <w:r w:rsidRPr="00165D5E">
        <w:rPr>
          <w:rFonts w:ascii="Calisto MT" w:hAnsi="Calisto MT"/>
          <w:szCs w:val="24"/>
        </w:rPr>
        <w:t xml:space="preserve"> and Bob Terrill</w:t>
      </w:r>
    </w:p>
    <w:p w14:paraId="5A0CA9A3" w14:textId="77777777" w:rsidR="00216FA9" w:rsidRPr="00165D5E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402BB9C" w14:textId="7459CAB3" w:rsidR="00216FA9" w:rsidRDefault="00216FA9" w:rsidP="00616205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b/>
          <w:bCs/>
          <w:szCs w:val="24"/>
        </w:rPr>
      </w:pPr>
      <w:r w:rsidRPr="00165D5E">
        <w:rPr>
          <w:rFonts w:ascii="Calisto MT" w:hAnsi="Calisto MT"/>
          <w:b/>
          <w:bCs/>
          <w:szCs w:val="24"/>
        </w:rPr>
        <w:t>Set/Amend Agenda</w:t>
      </w:r>
      <w:r w:rsidRPr="00B500FF">
        <w:rPr>
          <w:rFonts w:ascii="Calisto MT" w:hAnsi="Calisto MT"/>
          <w:b/>
          <w:bCs/>
          <w:szCs w:val="24"/>
        </w:rPr>
        <w:t>:</w:t>
      </w:r>
    </w:p>
    <w:p w14:paraId="39BF5EC5" w14:textId="77777777" w:rsidR="004342AF" w:rsidRDefault="004342AF" w:rsidP="004342AF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 w:rsidRPr="004D1710">
        <w:rPr>
          <w:rFonts w:ascii="Calisto MT" w:hAnsi="Calisto MT"/>
          <w:szCs w:val="24"/>
        </w:rPr>
        <w:t>The following item was added to new Business:</w:t>
      </w:r>
    </w:p>
    <w:p w14:paraId="7DA37F55" w14:textId="15A21B6B" w:rsidR="004342AF" w:rsidRDefault="004342AF" w:rsidP="004342AF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Item A. </w:t>
      </w:r>
      <w:r w:rsidR="000915D7">
        <w:rPr>
          <w:rFonts w:ascii="Calisto MT" w:hAnsi="Calisto MT"/>
          <w:szCs w:val="24"/>
        </w:rPr>
        <w:t>Discussion of Election Workers</w:t>
      </w:r>
    </w:p>
    <w:p w14:paraId="15BE6A7A" w14:textId="77777777" w:rsidR="004342AF" w:rsidRPr="00616205" w:rsidRDefault="004342AF" w:rsidP="004342AF">
      <w:pPr>
        <w:keepNext/>
        <w:spacing w:after="0" w:line="240" w:lineRule="auto"/>
        <w:jc w:val="left"/>
        <w:outlineLvl w:val="0"/>
        <w:rPr>
          <w:rFonts w:ascii="Calisto MT" w:hAnsi="Calisto MT"/>
          <w:b/>
          <w:bCs/>
          <w:szCs w:val="24"/>
        </w:rPr>
      </w:pPr>
    </w:p>
    <w:p w14:paraId="382C540A" w14:textId="75284111" w:rsidR="00216FA9" w:rsidRPr="00B500FF" w:rsidRDefault="00216FA9" w:rsidP="00216FA9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Motion by</w:t>
      </w:r>
      <w:r>
        <w:rPr>
          <w:rFonts w:ascii="Calisto MT" w:hAnsi="Calisto MT"/>
          <w:szCs w:val="24"/>
        </w:rPr>
        <w:t xml:space="preserve"> </w:t>
      </w:r>
      <w:r w:rsidR="004342AF">
        <w:rPr>
          <w:rFonts w:ascii="Calisto MT" w:hAnsi="Calisto MT"/>
          <w:szCs w:val="24"/>
        </w:rPr>
        <w:t>Almy</w:t>
      </w:r>
      <w:r w:rsidRPr="00165D5E">
        <w:rPr>
          <w:rFonts w:ascii="Calisto MT" w:hAnsi="Calisto MT"/>
          <w:szCs w:val="24"/>
        </w:rPr>
        <w:t>, supported b</w:t>
      </w:r>
      <w:r>
        <w:rPr>
          <w:rFonts w:ascii="Calisto MT" w:hAnsi="Calisto MT"/>
          <w:szCs w:val="24"/>
        </w:rPr>
        <w:t>y Terrill</w:t>
      </w:r>
      <w:r w:rsidRPr="00165D5E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 xml:space="preserve">agenda as </w:t>
      </w:r>
      <w:r>
        <w:rPr>
          <w:rFonts w:ascii="Calisto MT" w:hAnsi="Calisto MT"/>
          <w:szCs w:val="24"/>
        </w:rPr>
        <w:t>amended</w:t>
      </w:r>
      <w:r w:rsidRPr="00B500FF">
        <w:rPr>
          <w:rFonts w:ascii="Calisto MT" w:hAnsi="Calisto MT"/>
          <w:szCs w:val="24"/>
        </w:rPr>
        <w:t xml:space="preserve">. Motion </w:t>
      </w:r>
      <w:r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szCs w:val="24"/>
        </w:rPr>
        <w:t>arried unanimously.</w:t>
      </w:r>
      <w:bookmarkStart w:id="0" w:name="_Hlk87267384"/>
    </w:p>
    <w:p w14:paraId="17A0E245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1215345B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Consent Agenda</w:t>
      </w:r>
      <w:r>
        <w:rPr>
          <w:rFonts w:ascii="Calisto MT" w:hAnsi="Calisto MT"/>
          <w:b/>
          <w:bCs/>
          <w:szCs w:val="24"/>
        </w:rPr>
        <w:t>:</w:t>
      </w:r>
    </w:p>
    <w:p w14:paraId="52863EE1" w14:textId="49F780C6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70088B">
        <w:rPr>
          <w:rFonts w:ascii="Calisto MT" w:hAnsi="Calisto MT"/>
          <w:szCs w:val="24"/>
        </w:rPr>
        <w:t xml:space="preserve">The consent agenda contained the </w:t>
      </w:r>
      <w:r w:rsidR="004342AF">
        <w:rPr>
          <w:rFonts w:ascii="Calisto MT" w:hAnsi="Calisto MT"/>
          <w:szCs w:val="24"/>
        </w:rPr>
        <w:t>April</w:t>
      </w:r>
      <w:r w:rsidRPr="0070088B">
        <w:rPr>
          <w:rFonts w:ascii="Calisto MT" w:hAnsi="Calisto MT"/>
          <w:szCs w:val="24"/>
        </w:rPr>
        <w:t xml:space="preserve"> 31, 2023, minutes as well as the township’s balance sheets and P&amp;L’s and a listing of disbursements for the general and sewer funds for March.  Motion by Terrill, supported by </w:t>
      </w:r>
      <w:r w:rsidR="004342AF">
        <w:rPr>
          <w:rFonts w:ascii="Calisto MT" w:hAnsi="Calisto MT"/>
          <w:szCs w:val="24"/>
        </w:rPr>
        <w:t>Almy</w:t>
      </w:r>
      <w:r w:rsidRPr="0070088B">
        <w:rPr>
          <w:rFonts w:ascii="Calisto MT" w:hAnsi="Calisto MT"/>
          <w:szCs w:val="24"/>
        </w:rPr>
        <w:t xml:space="preserve">, to approve the Consent Agenda as </w:t>
      </w:r>
      <w:r w:rsidR="004342AF">
        <w:rPr>
          <w:rFonts w:ascii="Calisto MT" w:hAnsi="Calisto MT"/>
          <w:szCs w:val="24"/>
        </w:rPr>
        <w:t>amended</w:t>
      </w:r>
      <w:r w:rsidRPr="00B500FF">
        <w:rPr>
          <w:rFonts w:ascii="Calisto MT" w:hAnsi="Calisto MT"/>
          <w:szCs w:val="24"/>
        </w:rPr>
        <w:t xml:space="preserve">. Motion carried unanimously.  </w:t>
      </w:r>
    </w:p>
    <w:p w14:paraId="032723F2" w14:textId="77777777" w:rsidR="00216FA9" w:rsidRPr="00B500FF" w:rsidRDefault="00216FA9" w:rsidP="00216FA9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0F9AA51A" w14:textId="77777777" w:rsidR="00216FA9" w:rsidRPr="00B500FF" w:rsidRDefault="00216FA9" w:rsidP="00216FA9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B500FF">
        <w:rPr>
          <w:rFonts w:ascii="Calisto MT" w:hAnsi="Calisto MT"/>
          <w:b/>
          <w:bCs/>
          <w:szCs w:val="24"/>
        </w:rPr>
        <w:t>Reports</w:t>
      </w:r>
    </w:p>
    <w:p w14:paraId="3ABC940A" w14:textId="3DF843D6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Police</w:t>
      </w:r>
      <w:r w:rsidRPr="00B500FF">
        <w:rPr>
          <w:rFonts w:ascii="Calisto MT" w:hAnsi="Calisto MT"/>
          <w:szCs w:val="24"/>
        </w:rPr>
        <w:t xml:space="preserve"> – </w:t>
      </w:r>
      <w:r w:rsidRPr="00B02E69">
        <w:rPr>
          <w:rFonts w:ascii="Calisto MT" w:hAnsi="Calisto MT"/>
          <w:szCs w:val="24"/>
        </w:rPr>
        <w:t xml:space="preserve">A written report was submitted by the Sherriff’s Deputy, Mike Richards, showing a total of </w:t>
      </w:r>
      <w:r w:rsidR="00616205">
        <w:rPr>
          <w:rFonts w:ascii="Calisto MT" w:hAnsi="Calisto MT"/>
          <w:szCs w:val="24"/>
        </w:rPr>
        <w:t>30</w:t>
      </w:r>
      <w:r w:rsidRPr="00B02E69">
        <w:rPr>
          <w:rFonts w:ascii="Calisto MT" w:hAnsi="Calisto MT"/>
          <w:szCs w:val="24"/>
        </w:rPr>
        <w:t xml:space="preserve"> calls for the month</w:t>
      </w:r>
      <w:r>
        <w:rPr>
          <w:rFonts w:ascii="Calisto MT" w:hAnsi="Calisto MT"/>
          <w:szCs w:val="24"/>
        </w:rPr>
        <w:t xml:space="preserve"> of </w:t>
      </w:r>
      <w:r w:rsidR="00616205">
        <w:rPr>
          <w:rFonts w:ascii="Calisto MT" w:hAnsi="Calisto MT"/>
          <w:szCs w:val="24"/>
        </w:rPr>
        <w:t>April</w:t>
      </w:r>
      <w:r w:rsidRPr="00B02E69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3</w:t>
      </w:r>
      <w:r w:rsidRPr="00B02E69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6F8819F3" w14:textId="4A81154B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B.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Fire Department</w:t>
      </w:r>
      <w:r w:rsidRPr="00B500FF">
        <w:rPr>
          <w:rFonts w:ascii="Calisto MT" w:hAnsi="Calisto MT"/>
          <w:szCs w:val="24"/>
        </w:rPr>
        <w:t xml:space="preserve"> – Chief Ron Hill stated that there were </w:t>
      </w:r>
      <w:r>
        <w:rPr>
          <w:rFonts w:ascii="Calisto MT" w:hAnsi="Calisto MT"/>
          <w:szCs w:val="24"/>
        </w:rPr>
        <w:t>1</w:t>
      </w:r>
      <w:r w:rsidR="00616205">
        <w:rPr>
          <w:rFonts w:ascii="Calisto MT" w:hAnsi="Calisto MT"/>
          <w:szCs w:val="24"/>
        </w:rPr>
        <w:t>5</w:t>
      </w:r>
      <w:r w:rsidRPr="00B500FF">
        <w:rPr>
          <w:rFonts w:ascii="Calisto MT" w:hAnsi="Calisto MT"/>
          <w:szCs w:val="24"/>
        </w:rPr>
        <w:t xml:space="preserve"> runs in </w:t>
      </w:r>
      <w:r w:rsidR="00616205">
        <w:rPr>
          <w:rFonts w:ascii="Calisto MT" w:hAnsi="Calisto MT"/>
          <w:szCs w:val="24"/>
        </w:rPr>
        <w:t>April</w:t>
      </w:r>
      <w:r w:rsidRPr="00B500FF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3.</w:t>
      </w:r>
      <w:r w:rsidRPr="00B500FF">
        <w:rPr>
          <w:rFonts w:ascii="Calisto MT" w:hAnsi="Calisto MT"/>
          <w:szCs w:val="24"/>
        </w:rPr>
        <w:t xml:space="preserve">  </w:t>
      </w:r>
      <w:r>
        <w:rPr>
          <w:rFonts w:ascii="Calisto MT" w:hAnsi="Calisto MT"/>
          <w:szCs w:val="24"/>
        </w:rPr>
        <w:t xml:space="preserve">              </w:t>
      </w:r>
    </w:p>
    <w:p w14:paraId="535862B5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Pr="00B500FF">
        <w:rPr>
          <w:rFonts w:ascii="Calisto MT" w:hAnsi="Calisto MT"/>
          <w:szCs w:val="24"/>
        </w:rPr>
        <w:t xml:space="preserve">A copy of the report is on file in the Orleans Township Clerk’s Office. </w:t>
      </w:r>
    </w:p>
    <w:p w14:paraId="00CF9518" w14:textId="1B3A36EA" w:rsidR="00216FA9" w:rsidRPr="0070088B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Pr="00B500FF">
        <w:rPr>
          <w:rFonts w:ascii="Calisto MT" w:hAnsi="Calisto MT"/>
          <w:b/>
          <w:bCs/>
          <w:szCs w:val="24"/>
          <w:u w:val="single"/>
        </w:rPr>
        <w:t>Assessor Rep</w:t>
      </w:r>
      <w:r w:rsidRPr="00B500FF">
        <w:rPr>
          <w:rFonts w:ascii="Calisto MT" w:hAnsi="Calisto MT"/>
          <w:b/>
          <w:bCs/>
          <w:szCs w:val="24"/>
        </w:rPr>
        <w:t>ort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Dean Kohagen reported </w:t>
      </w:r>
      <w:r w:rsidR="004342AF">
        <w:rPr>
          <w:rFonts w:ascii="Calisto MT" w:hAnsi="Calisto MT"/>
          <w:szCs w:val="24"/>
        </w:rPr>
        <w:t>the cards will be mailed about the last week of May to approximately 20 % of Township properties to notify of a review beginning in June.</w:t>
      </w:r>
    </w:p>
    <w:p w14:paraId="36977D4E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County Commissioner</w:t>
      </w:r>
      <w:r w:rsidRPr="00B500FF">
        <w:rPr>
          <w:rFonts w:ascii="Calisto MT" w:hAnsi="Calisto MT"/>
          <w:szCs w:val="24"/>
        </w:rPr>
        <w:t xml:space="preserve"> – No report given</w:t>
      </w:r>
    </w:p>
    <w:p w14:paraId="6CAEED08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E.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500FF">
        <w:rPr>
          <w:rFonts w:ascii="Calisto MT" w:hAnsi="Calisto MT"/>
          <w:szCs w:val="24"/>
        </w:rPr>
        <w:t xml:space="preserve"> – No report given</w:t>
      </w:r>
    </w:p>
    <w:p w14:paraId="0DC82D17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F.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Roads</w:t>
      </w:r>
      <w:r w:rsidRPr="00B500FF">
        <w:rPr>
          <w:rFonts w:ascii="Calisto MT" w:hAnsi="Calisto MT"/>
          <w:szCs w:val="24"/>
        </w:rPr>
        <w:t xml:space="preserve"> – No report given.</w:t>
      </w:r>
    </w:p>
    <w:p w14:paraId="53769575" w14:textId="1F11CC29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G.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500FF">
        <w:rPr>
          <w:rFonts w:ascii="Calisto MT" w:hAnsi="Calisto MT"/>
          <w:szCs w:val="24"/>
        </w:rPr>
        <w:t xml:space="preserve">- Almy presented the Board with a Permit Activity Report. </w:t>
      </w:r>
      <w:r>
        <w:rPr>
          <w:rFonts w:ascii="Calisto MT" w:hAnsi="Calisto MT"/>
          <w:szCs w:val="24"/>
        </w:rPr>
        <w:t>F</w:t>
      </w:r>
      <w:r w:rsidR="00616205">
        <w:rPr>
          <w:rFonts w:ascii="Calisto MT" w:hAnsi="Calisto MT"/>
          <w:szCs w:val="24"/>
        </w:rPr>
        <w:t>our</w:t>
      </w:r>
      <w:r w:rsidRPr="00B500FF">
        <w:rPr>
          <w:rFonts w:ascii="Calisto MT" w:hAnsi="Calisto MT"/>
          <w:szCs w:val="24"/>
        </w:rPr>
        <w:t xml:space="preserve">     </w:t>
      </w:r>
    </w:p>
    <w:p w14:paraId="07509C00" w14:textId="7D2D2A01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            </w:t>
      </w:r>
      <w:r w:rsidRPr="0070088B">
        <w:rPr>
          <w:rFonts w:ascii="Calisto MT" w:hAnsi="Calisto MT"/>
          <w:szCs w:val="24"/>
        </w:rPr>
        <w:t xml:space="preserve">permits were </w:t>
      </w:r>
      <w:r w:rsidRPr="00B500FF">
        <w:rPr>
          <w:rFonts w:ascii="Calisto MT" w:hAnsi="Calisto MT"/>
          <w:szCs w:val="24"/>
        </w:rPr>
        <w:t xml:space="preserve">issued for the month of </w:t>
      </w:r>
      <w:r w:rsidR="00616205">
        <w:rPr>
          <w:rFonts w:ascii="Calisto MT" w:hAnsi="Calisto MT"/>
          <w:szCs w:val="24"/>
        </w:rPr>
        <w:t>April</w:t>
      </w:r>
      <w:r w:rsidRPr="00B500FF">
        <w:rPr>
          <w:rFonts w:ascii="Calisto MT" w:hAnsi="Calisto MT"/>
          <w:szCs w:val="24"/>
        </w:rPr>
        <w:t xml:space="preserve">. A copy of this report is on file in the </w:t>
      </w:r>
      <w:r>
        <w:rPr>
          <w:rFonts w:ascii="Calisto MT" w:hAnsi="Calisto MT"/>
          <w:szCs w:val="24"/>
        </w:rPr>
        <w:t xml:space="preserve">    </w:t>
      </w:r>
    </w:p>
    <w:p w14:paraId="3A7D4E18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Pr="00B500FF">
        <w:rPr>
          <w:rFonts w:ascii="Calisto MT" w:hAnsi="Calisto MT"/>
          <w:szCs w:val="24"/>
        </w:rPr>
        <w:t>Orleans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 xml:space="preserve">Township Clerk’s Office.   </w:t>
      </w:r>
    </w:p>
    <w:p w14:paraId="7429BAFE" w14:textId="79A91D15" w:rsidR="00216FA9" w:rsidRPr="0070088B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500FF">
        <w:rPr>
          <w:rFonts w:ascii="Calisto MT" w:hAnsi="Calisto MT"/>
          <w:szCs w:val="24"/>
        </w:rPr>
        <w:t>H.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Sewer</w:t>
      </w:r>
      <w:r w:rsidRPr="00B500FF">
        <w:rPr>
          <w:rFonts w:ascii="Calisto MT" w:hAnsi="Calisto MT"/>
          <w:szCs w:val="24"/>
        </w:rPr>
        <w:t xml:space="preserve">- </w:t>
      </w:r>
      <w:r w:rsidR="00616205">
        <w:rPr>
          <w:rFonts w:ascii="Calisto MT" w:hAnsi="Calisto MT"/>
          <w:szCs w:val="24"/>
        </w:rPr>
        <w:t>Np report given</w:t>
      </w:r>
    </w:p>
    <w:p w14:paraId="7FF79F07" w14:textId="20AB399A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I.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Cemetery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Terrill </w:t>
      </w:r>
      <w:r w:rsidR="00616205">
        <w:rPr>
          <w:rFonts w:ascii="Calisto MT" w:hAnsi="Calisto MT"/>
          <w:szCs w:val="24"/>
        </w:rPr>
        <w:t xml:space="preserve">reported a dead pine tree in Greene cemetery that </w:t>
      </w:r>
      <w:proofErr w:type="gramStart"/>
      <w:r w:rsidR="00616205">
        <w:rPr>
          <w:rFonts w:ascii="Calisto MT" w:hAnsi="Calisto MT"/>
          <w:szCs w:val="24"/>
        </w:rPr>
        <w:t>is in need of</w:t>
      </w:r>
      <w:proofErr w:type="gramEnd"/>
      <w:r w:rsidR="00616205">
        <w:rPr>
          <w:rFonts w:ascii="Calisto MT" w:hAnsi="Calisto MT"/>
          <w:szCs w:val="24"/>
        </w:rPr>
        <w:t xml:space="preserve"> </w:t>
      </w:r>
      <w:proofErr w:type="gramStart"/>
      <w:r w:rsidR="00616205">
        <w:rPr>
          <w:rFonts w:ascii="Calisto MT" w:hAnsi="Calisto MT"/>
          <w:szCs w:val="24"/>
        </w:rPr>
        <w:t>clean</w:t>
      </w:r>
      <w:proofErr w:type="gramEnd"/>
      <w:r w:rsidR="00616205">
        <w:rPr>
          <w:rFonts w:ascii="Calisto MT" w:hAnsi="Calisto MT"/>
          <w:szCs w:val="24"/>
        </w:rPr>
        <w:t xml:space="preserve"> up.</w:t>
      </w:r>
    </w:p>
    <w:p w14:paraId="599CBA04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J.  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Building Authority </w:t>
      </w:r>
      <w:r w:rsidRPr="00B500FF">
        <w:rPr>
          <w:rFonts w:ascii="Calisto MT" w:hAnsi="Calisto MT"/>
          <w:szCs w:val="24"/>
        </w:rPr>
        <w:t>–No report given</w:t>
      </w:r>
    </w:p>
    <w:p w14:paraId="6C9909A3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4613986B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1178D676" w14:textId="77777777" w:rsidR="00D43CCD" w:rsidRDefault="00D43CCD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11E9467C" w14:textId="77777777" w:rsidR="00D43CCD" w:rsidRDefault="00D43CCD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1F7C67E7" w14:textId="77777777" w:rsidR="00D43CCD" w:rsidRDefault="00D43CCD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6D1568D3" w14:textId="77777777" w:rsidR="00D43CCD" w:rsidRDefault="00D43CCD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231ED7B" w14:textId="77777777" w:rsidR="00D43CCD" w:rsidRDefault="00D43CCD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78CB116A" w14:textId="6963514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  <w:r w:rsidRPr="00B500FF">
        <w:rPr>
          <w:rFonts w:ascii="Calisto MT" w:hAnsi="Calisto MT"/>
          <w:b/>
          <w:bCs/>
          <w:szCs w:val="24"/>
          <w:u w:val="single"/>
        </w:rPr>
        <w:t>New Business</w:t>
      </w:r>
    </w:p>
    <w:p w14:paraId="216819D4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1B3997B" w14:textId="067234FA" w:rsidR="00216FA9" w:rsidRPr="00D43CCD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="00616205">
        <w:rPr>
          <w:rFonts w:ascii="Calisto MT" w:hAnsi="Calisto MT"/>
          <w:b/>
          <w:bCs/>
          <w:szCs w:val="24"/>
        </w:rPr>
        <w:t xml:space="preserve">Election Workers </w:t>
      </w:r>
      <w:r w:rsidR="00D43CCD">
        <w:rPr>
          <w:rFonts w:ascii="Calisto MT" w:hAnsi="Calisto MT"/>
          <w:b/>
          <w:bCs/>
          <w:szCs w:val="24"/>
        </w:rPr>
        <w:t>–</w:t>
      </w:r>
      <w:r w:rsidR="00616205">
        <w:rPr>
          <w:rFonts w:ascii="Calisto MT" w:hAnsi="Calisto MT"/>
          <w:b/>
          <w:bCs/>
          <w:szCs w:val="24"/>
        </w:rPr>
        <w:t xml:space="preserve"> </w:t>
      </w:r>
      <w:r w:rsidR="00D43CCD">
        <w:rPr>
          <w:rFonts w:ascii="Calisto MT" w:hAnsi="Calisto MT"/>
          <w:szCs w:val="24"/>
        </w:rPr>
        <w:t xml:space="preserve">Clerk Harper reported she is in need of election </w:t>
      </w:r>
      <w:proofErr w:type="gramStart"/>
      <w:r w:rsidR="00D43CCD">
        <w:rPr>
          <w:rFonts w:ascii="Calisto MT" w:hAnsi="Calisto MT"/>
          <w:szCs w:val="24"/>
        </w:rPr>
        <w:t>workers,</w:t>
      </w:r>
      <w:proofErr w:type="gramEnd"/>
      <w:r w:rsidR="00D43CCD">
        <w:rPr>
          <w:rFonts w:ascii="Calisto MT" w:hAnsi="Calisto MT"/>
          <w:szCs w:val="24"/>
        </w:rPr>
        <w:t xml:space="preserve"> training will take place in the month of July in Ionia. Clerk Harper also informed the board that Orleans Township will be holding an election in August for the </w:t>
      </w:r>
      <w:r w:rsidR="00DC4E59">
        <w:rPr>
          <w:rFonts w:ascii="Calisto MT" w:hAnsi="Calisto MT"/>
          <w:szCs w:val="24"/>
        </w:rPr>
        <w:t xml:space="preserve">Ionia County </w:t>
      </w:r>
      <w:r w:rsidR="00D43CCD">
        <w:rPr>
          <w:rFonts w:ascii="Calisto MT" w:hAnsi="Calisto MT"/>
          <w:szCs w:val="24"/>
        </w:rPr>
        <w:t xml:space="preserve">Road </w:t>
      </w:r>
      <w:r w:rsidR="000915D7">
        <w:rPr>
          <w:rFonts w:ascii="Calisto MT" w:hAnsi="Calisto MT"/>
          <w:szCs w:val="24"/>
        </w:rPr>
        <w:t>M</w:t>
      </w:r>
      <w:r w:rsidR="00DC4E59">
        <w:rPr>
          <w:rFonts w:ascii="Calisto MT" w:hAnsi="Calisto MT"/>
          <w:szCs w:val="24"/>
        </w:rPr>
        <w:t>illage.</w:t>
      </w:r>
    </w:p>
    <w:p w14:paraId="5213D7C1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260C4BAF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B01569B" w14:textId="77777777" w:rsidR="00D43CCD" w:rsidRPr="0070088B" w:rsidRDefault="00D43CCD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0C05243" w14:textId="1011CABB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There being no further business, the meeting was adjourned at </w:t>
      </w:r>
      <w:r>
        <w:rPr>
          <w:rFonts w:ascii="Calisto MT" w:hAnsi="Calisto MT"/>
          <w:szCs w:val="24"/>
        </w:rPr>
        <w:t>7:</w:t>
      </w:r>
      <w:r w:rsidR="00D43CCD">
        <w:rPr>
          <w:rFonts w:ascii="Calisto MT" w:hAnsi="Calisto MT"/>
          <w:szCs w:val="24"/>
        </w:rPr>
        <w:t>15</w:t>
      </w:r>
      <w:r w:rsidRPr="00B500FF">
        <w:rPr>
          <w:rFonts w:ascii="Calisto MT" w:hAnsi="Calisto MT"/>
          <w:szCs w:val="24"/>
        </w:rPr>
        <w:t xml:space="preserve"> P.M.</w:t>
      </w:r>
    </w:p>
    <w:p w14:paraId="2D20BE71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5C36B051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9170744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437E8E80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92D9353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479B44B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C064C42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Date: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</w:p>
    <w:p w14:paraId="38A83D7E" w14:textId="77777777" w:rsidR="00216FA9" w:rsidRPr="004C657C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  <w:t>Melissa Harper, Orleans Township Clerk</w:t>
      </w:r>
    </w:p>
    <w:p w14:paraId="5456CB9F" w14:textId="4F3097FD" w:rsidR="00BF3BD1" w:rsidRDefault="00BF3BD1" w:rsidP="004A2B60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1E6C53A" w14:textId="77777777" w:rsidR="00216FA9" w:rsidRPr="004C657C" w:rsidRDefault="00216FA9" w:rsidP="004A2B60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216FA9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5"/>
  </w:num>
  <w:num w:numId="2" w16cid:durableId="1252811534">
    <w:abstractNumId w:val="7"/>
  </w:num>
  <w:num w:numId="3" w16cid:durableId="1047486426">
    <w:abstractNumId w:val="1"/>
  </w:num>
  <w:num w:numId="4" w16cid:durableId="162748533">
    <w:abstractNumId w:val="0"/>
  </w:num>
  <w:num w:numId="5" w16cid:durableId="156503225">
    <w:abstractNumId w:val="10"/>
  </w:num>
  <w:num w:numId="6" w16cid:durableId="1320115413">
    <w:abstractNumId w:val="2"/>
  </w:num>
  <w:num w:numId="7" w16cid:durableId="1875343900">
    <w:abstractNumId w:val="11"/>
  </w:num>
  <w:num w:numId="8" w16cid:durableId="1558205074">
    <w:abstractNumId w:val="12"/>
  </w:num>
  <w:num w:numId="9" w16cid:durableId="912281082">
    <w:abstractNumId w:val="3"/>
  </w:num>
  <w:num w:numId="10" w16cid:durableId="1945914312">
    <w:abstractNumId w:val="14"/>
  </w:num>
  <w:num w:numId="11" w16cid:durableId="448664313">
    <w:abstractNumId w:val="13"/>
  </w:num>
  <w:num w:numId="12" w16cid:durableId="1168911680">
    <w:abstractNumId w:val="6"/>
  </w:num>
  <w:num w:numId="13" w16cid:durableId="942611329">
    <w:abstractNumId w:val="4"/>
  </w:num>
  <w:num w:numId="14" w16cid:durableId="754670419">
    <w:abstractNumId w:val="9"/>
  </w:num>
  <w:num w:numId="15" w16cid:durableId="1601714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96"/>
    <w:rsid w:val="000120E2"/>
    <w:rsid w:val="000266E8"/>
    <w:rsid w:val="000915D7"/>
    <w:rsid w:val="000A4303"/>
    <w:rsid w:val="000D52AA"/>
    <w:rsid w:val="000E0CC5"/>
    <w:rsid w:val="000E3B34"/>
    <w:rsid w:val="000E4058"/>
    <w:rsid w:val="000E5045"/>
    <w:rsid w:val="000E5440"/>
    <w:rsid w:val="000F59FC"/>
    <w:rsid w:val="000F5FA3"/>
    <w:rsid w:val="00145A9D"/>
    <w:rsid w:val="00173ED8"/>
    <w:rsid w:val="00183A66"/>
    <w:rsid w:val="001A73AD"/>
    <w:rsid w:val="001C0487"/>
    <w:rsid w:val="001C4BB9"/>
    <w:rsid w:val="001E33D8"/>
    <w:rsid w:val="00214C79"/>
    <w:rsid w:val="00216FA9"/>
    <w:rsid w:val="0022674D"/>
    <w:rsid w:val="00231DAD"/>
    <w:rsid w:val="00237968"/>
    <w:rsid w:val="00262484"/>
    <w:rsid w:val="00262BA1"/>
    <w:rsid w:val="00265E25"/>
    <w:rsid w:val="00272C64"/>
    <w:rsid w:val="00290EC7"/>
    <w:rsid w:val="002A156C"/>
    <w:rsid w:val="002C2D9E"/>
    <w:rsid w:val="002C2FA0"/>
    <w:rsid w:val="002C4657"/>
    <w:rsid w:val="002D6CFD"/>
    <w:rsid w:val="002F3D79"/>
    <w:rsid w:val="00302653"/>
    <w:rsid w:val="00322413"/>
    <w:rsid w:val="00324A66"/>
    <w:rsid w:val="0033736F"/>
    <w:rsid w:val="0034055C"/>
    <w:rsid w:val="00343289"/>
    <w:rsid w:val="00393D40"/>
    <w:rsid w:val="003A2D5D"/>
    <w:rsid w:val="003B4CF4"/>
    <w:rsid w:val="003B66AD"/>
    <w:rsid w:val="003F0AEE"/>
    <w:rsid w:val="003F4D8C"/>
    <w:rsid w:val="00404D4C"/>
    <w:rsid w:val="00427F81"/>
    <w:rsid w:val="004342AF"/>
    <w:rsid w:val="004410A7"/>
    <w:rsid w:val="00450A8C"/>
    <w:rsid w:val="004701EB"/>
    <w:rsid w:val="00477836"/>
    <w:rsid w:val="00490AD0"/>
    <w:rsid w:val="004A2B60"/>
    <w:rsid w:val="004B4753"/>
    <w:rsid w:val="004C657C"/>
    <w:rsid w:val="004D1710"/>
    <w:rsid w:val="004E03A0"/>
    <w:rsid w:val="004F15F1"/>
    <w:rsid w:val="00555640"/>
    <w:rsid w:val="0057251F"/>
    <w:rsid w:val="005776AC"/>
    <w:rsid w:val="005A677A"/>
    <w:rsid w:val="005C3B18"/>
    <w:rsid w:val="005E56D2"/>
    <w:rsid w:val="005F5267"/>
    <w:rsid w:val="00612BAC"/>
    <w:rsid w:val="00616205"/>
    <w:rsid w:val="00621631"/>
    <w:rsid w:val="00622D6C"/>
    <w:rsid w:val="0063186C"/>
    <w:rsid w:val="0065009A"/>
    <w:rsid w:val="00676164"/>
    <w:rsid w:val="00686FDD"/>
    <w:rsid w:val="006A3B15"/>
    <w:rsid w:val="006B1FFF"/>
    <w:rsid w:val="006B4171"/>
    <w:rsid w:val="006B701A"/>
    <w:rsid w:val="006D37F2"/>
    <w:rsid w:val="006E1D26"/>
    <w:rsid w:val="00710FE7"/>
    <w:rsid w:val="00713CEE"/>
    <w:rsid w:val="00737B54"/>
    <w:rsid w:val="007506A7"/>
    <w:rsid w:val="007517BD"/>
    <w:rsid w:val="007636E0"/>
    <w:rsid w:val="0078690E"/>
    <w:rsid w:val="0079380D"/>
    <w:rsid w:val="007961AB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2086C"/>
    <w:rsid w:val="00833C73"/>
    <w:rsid w:val="00861585"/>
    <w:rsid w:val="008760C1"/>
    <w:rsid w:val="00880F7A"/>
    <w:rsid w:val="008836A7"/>
    <w:rsid w:val="00887396"/>
    <w:rsid w:val="008974C3"/>
    <w:rsid w:val="008978C7"/>
    <w:rsid w:val="008E50DB"/>
    <w:rsid w:val="0090236C"/>
    <w:rsid w:val="00904FBF"/>
    <w:rsid w:val="00912C56"/>
    <w:rsid w:val="009425F4"/>
    <w:rsid w:val="00950630"/>
    <w:rsid w:val="009527A9"/>
    <w:rsid w:val="009574D3"/>
    <w:rsid w:val="0096038E"/>
    <w:rsid w:val="00976156"/>
    <w:rsid w:val="0097697C"/>
    <w:rsid w:val="009A61FE"/>
    <w:rsid w:val="009C5900"/>
    <w:rsid w:val="009C6880"/>
    <w:rsid w:val="009C6D5F"/>
    <w:rsid w:val="009C727D"/>
    <w:rsid w:val="00A017A5"/>
    <w:rsid w:val="00A06B6B"/>
    <w:rsid w:val="00A471BF"/>
    <w:rsid w:val="00A60868"/>
    <w:rsid w:val="00A708C6"/>
    <w:rsid w:val="00A733FD"/>
    <w:rsid w:val="00A82CCB"/>
    <w:rsid w:val="00A85D20"/>
    <w:rsid w:val="00AA61AF"/>
    <w:rsid w:val="00AB73BE"/>
    <w:rsid w:val="00AB7DFB"/>
    <w:rsid w:val="00AE464B"/>
    <w:rsid w:val="00B04976"/>
    <w:rsid w:val="00B14AD9"/>
    <w:rsid w:val="00B16CDB"/>
    <w:rsid w:val="00B22CB3"/>
    <w:rsid w:val="00B36792"/>
    <w:rsid w:val="00B60599"/>
    <w:rsid w:val="00BA1387"/>
    <w:rsid w:val="00BE2F8D"/>
    <w:rsid w:val="00BF3BD1"/>
    <w:rsid w:val="00C417E0"/>
    <w:rsid w:val="00C61AE4"/>
    <w:rsid w:val="00C72357"/>
    <w:rsid w:val="00C75390"/>
    <w:rsid w:val="00C83CE7"/>
    <w:rsid w:val="00C877FD"/>
    <w:rsid w:val="00C91141"/>
    <w:rsid w:val="00CA6C6E"/>
    <w:rsid w:val="00CD35AC"/>
    <w:rsid w:val="00CE5807"/>
    <w:rsid w:val="00CF3B03"/>
    <w:rsid w:val="00D43CCD"/>
    <w:rsid w:val="00D74367"/>
    <w:rsid w:val="00D82125"/>
    <w:rsid w:val="00D872E3"/>
    <w:rsid w:val="00DA257A"/>
    <w:rsid w:val="00DA26ED"/>
    <w:rsid w:val="00DA40C4"/>
    <w:rsid w:val="00DB3C3F"/>
    <w:rsid w:val="00DC0B70"/>
    <w:rsid w:val="00DC4E59"/>
    <w:rsid w:val="00E225E2"/>
    <w:rsid w:val="00E31C55"/>
    <w:rsid w:val="00E55358"/>
    <w:rsid w:val="00E727EC"/>
    <w:rsid w:val="00EC5597"/>
    <w:rsid w:val="00ED77BB"/>
    <w:rsid w:val="00F00491"/>
    <w:rsid w:val="00F023EE"/>
    <w:rsid w:val="00F11B11"/>
    <w:rsid w:val="00F1399F"/>
    <w:rsid w:val="00F214FC"/>
    <w:rsid w:val="00F3114E"/>
    <w:rsid w:val="00F42946"/>
    <w:rsid w:val="00F567D8"/>
    <w:rsid w:val="00F73BCC"/>
    <w:rsid w:val="00F96E1E"/>
    <w:rsid w:val="00FA39B7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2023-01-20T00:29:00Z</cp:lastPrinted>
  <dcterms:created xsi:type="dcterms:W3CDTF">2023-05-31T11:11:00Z</dcterms:created>
  <dcterms:modified xsi:type="dcterms:W3CDTF">2023-06-13T22:16:00Z</dcterms:modified>
</cp:coreProperties>
</file>