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2874A" w14:textId="77777777" w:rsidR="00112CC2" w:rsidRDefault="00112CC2" w:rsidP="00112CC2">
      <w:pPr>
        <w:pStyle w:val="paragraph"/>
        <w:spacing w:before="0" w:beforeAutospacing="0" w:after="0" w:afterAutospacing="0"/>
        <w:jc w:val="center"/>
        <w:textAlignment w:val="baseline"/>
        <w:rPr>
          <w:rFonts w:ascii="Segoe UI" w:hAnsi="Segoe UI" w:cs="Segoe UI"/>
          <w:sz w:val="18"/>
          <w:szCs w:val="18"/>
        </w:rPr>
      </w:pPr>
      <w:r>
        <w:rPr>
          <w:rStyle w:val="normaltextrun"/>
          <w:rFonts w:ascii="Calisto MT" w:hAnsi="Calisto MT" w:cs="Segoe UI"/>
          <w:b/>
          <w:bCs/>
          <w:sz w:val="32"/>
          <w:szCs w:val="32"/>
        </w:rPr>
        <w:t>ORLEANS TOWNSHIP BOARD MEETING</w:t>
      </w:r>
      <w:r>
        <w:rPr>
          <w:rStyle w:val="eop"/>
          <w:rFonts w:ascii="Calisto MT" w:hAnsi="Calisto MT" w:cs="Segoe UI"/>
          <w:sz w:val="32"/>
          <w:szCs w:val="32"/>
        </w:rPr>
        <w:t> </w:t>
      </w:r>
    </w:p>
    <w:p w14:paraId="530CFC8C" w14:textId="77777777" w:rsidR="00112CC2" w:rsidRDefault="00112CC2" w:rsidP="00112CC2">
      <w:pPr>
        <w:pStyle w:val="paragraph"/>
        <w:spacing w:before="0" w:beforeAutospacing="0" w:after="0" w:afterAutospacing="0"/>
        <w:jc w:val="center"/>
        <w:textAlignment w:val="baseline"/>
        <w:rPr>
          <w:rFonts w:ascii="Segoe UI" w:hAnsi="Segoe UI" w:cs="Segoe UI"/>
          <w:sz w:val="18"/>
          <w:szCs w:val="18"/>
        </w:rPr>
      </w:pPr>
      <w:r>
        <w:rPr>
          <w:rStyle w:val="normaltextrun"/>
          <w:rFonts w:ascii="Calisto MT" w:hAnsi="Calisto MT" w:cs="Segoe UI"/>
          <w:b/>
          <w:bCs/>
        </w:rPr>
        <w:t>March 26, 2024</w:t>
      </w:r>
      <w:r>
        <w:rPr>
          <w:rStyle w:val="eop"/>
          <w:rFonts w:ascii="Calisto MT" w:hAnsi="Calisto MT" w:cs="Segoe UI"/>
        </w:rPr>
        <w:t> </w:t>
      </w:r>
    </w:p>
    <w:p w14:paraId="34415875" w14:textId="77777777" w:rsidR="00112CC2" w:rsidRDefault="00112CC2" w:rsidP="00112CC2">
      <w:pPr>
        <w:pStyle w:val="paragraph"/>
        <w:spacing w:before="0" w:beforeAutospacing="0" w:after="0" w:afterAutospacing="0"/>
        <w:jc w:val="center"/>
        <w:textAlignment w:val="baseline"/>
        <w:rPr>
          <w:rFonts w:ascii="Segoe UI" w:hAnsi="Segoe UI" w:cs="Segoe UI"/>
          <w:sz w:val="18"/>
          <w:szCs w:val="18"/>
        </w:rPr>
      </w:pPr>
      <w:r>
        <w:rPr>
          <w:rStyle w:val="normaltextrun"/>
          <w:rFonts w:ascii="Calisto MT" w:hAnsi="Calisto MT" w:cs="Segoe UI"/>
          <w:b/>
          <w:bCs/>
        </w:rPr>
        <w:t>Orleans Township Hall </w:t>
      </w:r>
      <w:r>
        <w:rPr>
          <w:rStyle w:val="eop"/>
          <w:rFonts w:ascii="Calisto MT" w:hAnsi="Calisto MT" w:cs="Segoe UI"/>
        </w:rPr>
        <w:t> </w:t>
      </w:r>
    </w:p>
    <w:p w14:paraId="49EB52ED" w14:textId="77777777" w:rsidR="00112CC2" w:rsidRDefault="00112CC2" w:rsidP="00112CC2">
      <w:pPr>
        <w:pStyle w:val="paragraph"/>
        <w:spacing w:before="0" w:beforeAutospacing="0" w:after="0" w:afterAutospacing="0"/>
        <w:jc w:val="center"/>
        <w:textAlignment w:val="baseline"/>
        <w:rPr>
          <w:rFonts w:ascii="Segoe UI" w:hAnsi="Segoe UI" w:cs="Segoe UI"/>
          <w:sz w:val="18"/>
          <w:szCs w:val="18"/>
        </w:rPr>
      </w:pPr>
      <w:r>
        <w:rPr>
          <w:rStyle w:val="eop"/>
          <w:rFonts w:ascii="Calisto MT" w:hAnsi="Calisto MT" w:cs="Segoe UI"/>
        </w:rPr>
        <w:t> </w:t>
      </w:r>
    </w:p>
    <w:p w14:paraId="63D92071"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eop"/>
          <w:rFonts w:ascii="Calisto MT" w:hAnsi="Calisto MT" w:cs="Segoe UI"/>
        </w:rPr>
        <w:t> </w:t>
      </w:r>
    </w:p>
    <w:p w14:paraId="1BBE80CB" w14:textId="77777777" w:rsidR="00112CC2" w:rsidRDefault="00112CC2" w:rsidP="00112CC2">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Calisto MT" w:hAnsi="Calisto MT" w:cs="Segoe UI"/>
          <w:b/>
          <w:bCs/>
        </w:rPr>
        <w:t>Call to Order:</w:t>
      </w:r>
      <w:r>
        <w:rPr>
          <w:rStyle w:val="normaltextrun"/>
          <w:rFonts w:ascii="Calisto MT" w:hAnsi="Calisto MT" w:cs="Segoe UI"/>
        </w:rPr>
        <w:t>           Supervisor Colwell called the meeting to order at 7:00PM and led the Pledge of Allegiance followed by a short prayer.</w:t>
      </w:r>
      <w:r>
        <w:rPr>
          <w:rStyle w:val="eop"/>
          <w:rFonts w:ascii="Calisto MT" w:hAnsi="Calisto MT" w:cs="Segoe UI"/>
        </w:rPr>
        <w:t> </w:t>
      </w:r>
    </w:p>
    <w:p w14:paraId="765FBB3E"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eop"/>
          <w:rFonts w:ascii="Calisto MT" w:hAnsi="Calisto MT" w:cs="Segoe UI"/>
        </w:rPr>
        <w:t> </w:t>
      </w:r>
    </w:p>
    <w:p w14:paraId="519F2F03"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b/>
          <w:bCs/>
        </w:rPr>
        <w:t>Members present:</w:t>
      </w:r>
      <w:r>
        <w:rPr>
          <w:rStyle w:val="normaltextrun"/>
          <w:rFonts w:ascii="Calisto MT" w:hAnsi="Calisto MT" w:cs="Segoe UI"/>
        </w:rPr>
        <w:t xml:space="preserve">    Al Almy, Bob Terrill, Barb Colwell, Melissa </w:t>
      </w:r>
      <w:proofErr w:type="gramStart"/>
      <w:r>
        <w:rPr>
          <w:rStyle w:val="normaltextrun"/>
          <w:rFonts w:ascii="Calisto MT" w:hAnsi="Calisto MT" w:cs="Segoe UI"/>
        </w:rPr>
        <w:t>Harper</w:t>
      </w:r>
      <w:proofErr w:type="gramEnd"/>
      <w:r>
        <w:rPr>
          <w:rStyle w:val="normaltextrun"/>
          <w:rFonts w:ascii="Calisto MT" w:hAnsi="Calisto MT" w:cs="Segoe UI"/>
        </w:rPr>
        <w:t xml:space="preserve"> and Clare Colwell</w:t>
      </w:r>
      <w:r>
        <w:rPr>
          <w:rStyle w:val="eop"/>
          <w:rFonts w:ascii="Calisto MT" w:hAnsi="Calisto MT" w:cs="Segoe UI"/>
        </w:rPr>
        <w:t> </w:t>
      </w:r>
    </w:p>
    <w:p w14:paraId="62DB58BC"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eop"/>
          <w:rFonts w:ascii="Calisto MT" w:hAnsi="Calisto MT" w:cs="Segoe UI"/>
        </w:rPr>
        <w:t> </w:t>
      </w:r>
    </w:p>
    <w:p w14:paraId="13E80B8D" w14:textId="77777777" w:rsidR="00112CC2" w:rsidRDefault="00112CC2" w:rsidP="00112CC2">
      <w:pPr>
        <w:pStyle w:val="paragraph"/>
        <w:spacing w:before="0" w:beforeAutospacing="0" w:after="0" w:afterAutospacing="0"/>
        <w:ind w:left="90" w:hanging="90"/>
        <w:textAlignment w:val="baseline"/>
        <w:rPr>
          <w:rFonts w:ascii="Segoe UI" w:hAnsi="Segoe UI" w:cs="Segoe UI"/>
          <w:sz w:val="18"/>
          <w:szCs w:val="18"/>
        </w:rPr>
      </w:pPr>
      <w:r>
        <w:rPr>
          <w:rStyle w:val="normaltextrun"/>
          <w:rFonts w:ascii="Calisto MT" w:hAnsi="Calisto MT" w:cs="Segoe UI"/>
          <w:b/>
          <w:bCs/>
        </w:rPr>
        <w:t>Set/Amend Agenda:</w:t>
      </w:r>
      <w:r>
        <w:rPr>
          <w:rStyle w:val="eop"/>
          <w:rFonts w:ascii="Calisto MT" w:hAnsi="Calisto MT" w:cs="Segoe UI"/>
        </w:rPr>
        <w:t> </w:t>
      </w:r>
    </w:p>
    <w:p w14:paraId="480FDF3D"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rPr>
        <w:t>Motion by B. Colwell, supported by Terrill, to approve the agenda as presented. Motion carried unanimously.</w:t>
      </w:r>
      <w:r>
        <w:rPr>
          <w:rStyle w:val="eop"/>
          <w:rFonts w:ascii="Calisto MT" w:hAnsi="Calisto MT" w:cs="Segoe UI"/>
        </w:rPr>
        <w:t> </w:t>
      </w:r>
    </w:p>
    <w:p w14:paraId="23F3F7C9"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eop"/>
          <w:rFonts w:ascii="Calisto MT" w:hAnsi="Calisto MT" w:cs="Segoe UI"/>
        </w:rPr>
        <w:t> </w:t>
      </w:r>
    </w:p>
    <w:p w14:paraId="61759E94"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b/>
          <w:bCs/>
        </w:rPr>
        <w:t>Public Comment: </w:t>
      </w:r>
      <w:r>
        <w:rPr>
          <w:rStyle w:val="normaltextrun"/>
          <w:rFonts w:ascii="Calisto MT" w:hAnsi="Calisto MT" w:cs="Segoe UI"/>
        </w:rPr>
        <w:t xml:space="preserve"> There was no public comment.</w:t>
      </w:r>
      <w:r>
        <w:rPr>
          <w:rStyle w:val="eop"/>
          <w:rFonts w:ascii="Calisto MT" w:hAnsi="Calisto MT" w:cs="Segoe UI"/>
        </w:rPr>
        <w:t> </w:t>
      </w:r>
    </w:p>
    <w:p w14:paraId="78517552"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eop"/>
          <w:rFonts w:ascii="Calisto MT" w:hAnsi="Calisto MT" w:cs="Segoe UI"/>
        </w:rPr>
        <w:t> </w:t>
      </w:r>
    </w:p>
    <w:p w14:paraId="680EB7A8"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b/>
          <w:bCs/>
        </w:rPr>
        <w:t>Consent Agenda:</w:t>
      </w:r>
      <w:r>
        <w:rPr>
          <w:rStyle w:val="eop"/>
          <w:rFonts w:ascii="Calisto MT" w:hAnsi="Calisto MT" w:cs="Segoe UI"/>
        </w:rPr>
        <w:t> </w:t>
      </w:r>
    </w:p>
    <w:p w14:paraId="17A8A564"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rPr>
        <w:t xml:space="preserve">The consent agenda contained the February 20, 2024, minutes as well as the Township’s </w:t>
      </w:r>
      <w:r w:rsidRPr="00112CC2">
        <w:rPr>
          <w:rStyle w:val="normaltextrun"/>
          <w:rFonts w:ascii="Calisto MT" w:hAnsi="Calisto MT" w:cs="Segoe UI"/>
        </w:rPr>
        <w:t>balance</w:t>
      </w:r>
      <w:r>
        <w:rPr>
          <w:rStyle w:val="normaltextrun"/>
          <w:rFonts w:ascii="Calisto MT" w:hAnsi="Calisto MT" w:cs="Segoe UI"/>
        </w:rPr>
        <w:t xml:space="preserve"> sheet, P&amp;</w:t>
      </w:r>
      <w:proofErr w:type="gramStart"/>
      <w:r>
        <w:rPr>
          <w:rStyle w:val="normaltextrun"/>
          <w:rFonts w:ascii="Calisto MT" w:hAnsi="Calisto MT" w:cs="Segoe UI"/>
        </w:rPr>
        <w:t>L’s</w:t>
      </w:r>
      <w:proofErr w:type="gramEnd"/>
      <w:r>
        <w:rPr>
          <w:rStyle w:val="normaltextrun"/>
          <w:rFonts w:ascii="Calisto MT" w:hAnsi="Calisto MT" w:cs="Segoe UI"/>
        </w:rPr>
        <w:t xml:space="preserve"> and a disbursement ledger for the general and sewer funds for February. Motion by Harper, supported by Terrill, to approve the consent agenda as presented. Motion carried unanimously.</w:t>
      </w:r>
      <w:r>
        <w:rPr>
          <w:rStyle w:val="eop"/>
          <w:rFonts w:ascii="Calisto MT" w:hAnsi="Calisto MT" w:cs="Segoe UI"/>
        </w:rPr>
        <w:t> </w:t>
      </w:r>
    </w:p>
    <w:p w14:paraId="3BDD9C62" w14:textId="77777777" w:rsidR="00112CC2" w:rsidRDefault="00112CC2" w:rsidP="00112CC2">
      <w:pPr>
        <w:pStyle w:val="paragraph"/>
        <w:spacing w:before="0" w:beforeAutospacing="0" w:after="0" w:afterAutospacing="0"/>
        <w:ind w:left="720" w:hanging="720"/>
        <w:textAlignment w:val="baseline"/>
        <w:rPr>
          <w:rFonts w:ascii="Segoe UI" w:hAnsi="Segoe UI" w:cs="Segoe UI"/>
          <w:sz w:val="18"/>
          <w:szCs w:val="18"/>
        </w:rPr>
      </w:pPr>
      <w:r>
        <w:rPr>
          <w:rStyle w:val="eop"/>
          <w:rFonts w:ascii="Calisto MT" w:hAnsi="Calisto MT" w:cs="Segoe UI"/>
        </w:rPr>
        <w:t> </w:t>
      </w:r>
    </w:p>
    <w:p w14:paraId="3FC53823" w14:textId="77777777" w:rsidR="00112CC2" w:rsidRDefault="00112CC2" w:rsidP="00112CC2">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b/>
          <w:bCs/>
        </w:rPr>
        <w:t>Reports</w:t>
      </w:r>
      <w:r>
        <w:rPr>
          <w:rStyle w:val="eop"/>
          <w:rFonts w:ascii="Calisto MT" w:hAnsi="Calisto MT" w:cs="Segoe UI"/>
        </w:rPr>
        <w:t> </w:t>
      </w:r>
    </w:p>
    <w:p w14:paraId="0C077D12" w14:textId="77777777" w:rsidR="00112CC2" w:rsidRDefault="00112CC2" w:rsidP="00112CC2">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A.</w:t>
      </w:r>
      <w:r>
        <w:rPr>
          <w:rStyle w:val="tabchar"/>
          <w:rFonts w:ascii="Calibri" w:hAnsi="Calibri" w:cs="Calibri"/>
        </w:rPr>
        <w:tab/>
      </w:r>
      <w:r>
        <w:rPr>
          <w:rStyle w:val="normaltextrun"/>
          <w:rFonts w:ascii="Calisto MT" w:hAnsi="Calisto MT" w:cs="Segoe UI"/>
          <w:b/>
          <w:bCs/>
          <w:u w:val="single"/>
        </w:rPr>
        <w:t>Police</w:t>
      </w:r>
      <w:r>
        <w:rPr>
          <w:rStyle w:val="normaltextrun"/>
          <w:rFonts w:ascii="Calisto MT" w:hAnsi="Calisto MT" w:cs="Segoe UI"/>
        </w:rPr>
        <w:t xml:space="preserve"> – A written report was submitted by Sherriff’s Deputy Mike Richards, showing a total of 47 responses for the month of February 2024. A copy of the report is on file in the Orleans Township Clerk’s Office.</w:t>
      </w:r>
      <w:r>
        <w:rPr>
          <w:rStyle w:val="eop"/>
          <w:rFonts w:ascii="Calisto MT" w:hAnsi="Calisto MT" w:cs="Segoe UI"/>
        </w:rPr>
        <w:t> </w:t>
      </w:r>
    </w:p>
    <w:p w14:paraId="1655D3AA" w14:textId="77777777" w:rsidR="00112CC2" w:rsidRDefault="00112CC2" w:rsidP="00112CC2">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B.</w:t>
      </w:r>
      <w:r>
        <w:rPr>
          <w:rStyle w:val="tabchar"/>
          <w:rFonts w:ascii="Calibri" w:hAnsi="Calibri" w:cs="Calibri"/>
        </w:rPr>
        <w:tab/>
      </w:r>
      <w:r>
        <w:rPr>
          <w:rStyle w:val="normaltextrun"/>
          <w:rFonts w:ascii="Calisto MT" w:hAnsi="Calisto MT" w:cs="Segoe UI"/>
          <w:b/>
          <w:bCs/>
          <w:u w:val="single"/>
        </w:rPr>
        <w:t>Fire Department</w:t>
      </w:r>
      <w:r>
        <w:rPr>
          <w:rStyle w:val="normaltextrun"/>
          <w:rFonts w:ascii="Calisto MT" w:hAnsi="Calisto MT" w:cs="Segoe UI"/>
        </w:rPr>
        <w:t xml:space="preserve"> – Chief Ron Hill stated that there were 9 runs in February 2024. The report is on file in the Orleans Township Clerk’s Office. </w:t>
      </w:r>
      <w:r>
        <w:rPr>
          <w:rStyle w:val="eop"/>
          <w:rFonts w:ascii="Calisto MT" w:hAnsi="Calisto MT" w:cs="Segoe UI"/>
        </w:rPr>
        <w:t> </w:t>
      </w:r>
    </w:p>
    <w:p w14:paraId="75A5D61B" w14:textId="16D7E903" w:rsidR="00112CC2" w:rsidRPr="00112CC2" w:rsidRDefault="00112CC2" w:rsidP="00112CC2">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C</w:t>
      </w:r>
      <w:r>
        <w:rPr>
          <w:rStyle w:val="normaltextrun"/>
          <w:rFonts w:ascii="Calisto MT" w:hAnsi="Calisto MT" w:cs="Segoe UI"/>
          <w:b/>
          <w:bCs/>
        </w:rPr>
        <w:t xml:space="preserve">.        </w:t>
      </w:r>
      <w:r>
        <w:rPr>
          <w:rStyle w:val="normaltextrun"/>
          <w:rFonts w:ascii="Calisto MT" w:hAnsi="Calisto MT" w:cs="Segoe UI"/>
          <w:b/>
          <w:bCs/>
          <w:u w:val="single"/>
        </w:rPr>
        <w:t>Assessor Rep</w:t>
      </w:r>
      <w:r>
        <w:rPr>
          <w:rStyle w:val="normaltextrun"/>
          <w:rFonts w:ascii="Calisto MT" w:hAnsi="Calisto MT" w:cs="Segoe UI"/>
          <w:b/>
          <w:bCs/>
        </w:rPr>
        <w:t>ort</w:t>
      </w:r>
      <w:r>
        <w:rPr>
          <w:rStyle w:val="normaltextrun"/>
          <w:rFonts w:ascii="Calisto MT" w:hAnsi="Calisto MT" w:cs="Segoe UI"/>
        </w:rPr>
        <w:t xml:space="preserve"> – Board of Review meetings </w:t>
      </w:r>
      <w:r w:rsidRPr="00112CC2">
        <w:rPr>
          <w:rStyle w:val="normaltextrun"/>
          <w:rFonts w:ascii="Calisto MT" w:hAnsi="Calisto MT" w:cs="Segoe UI"/>
        </w:rPr>
        <w:t xml:space="preserve">were held in </w:t>
      </w:r>
      <w:proofErr w:type="gramStart"/>
      <w:r w:rsidRPr="00112CC2">
        <w:rPr>
          <w:rStyle w:val="normaltextrun"/>
          <w:rFonts w:ascii="Calisto MT" w:hAnsi="Calisto MT" w:cs="Segoe UI"/>
        </w:rPr>
        <w:t>March</w:t>
      </w:r>
      <w:proofErr w:type="gramEnd"/>
      <w:r w:rsidRPr="00112CC2">
        <w:rPr>
          <w:rStyle w:val="eop"/>
          <w:rFonts w:ascii="Calisto MT" w:hAnsi="Calisto MT" w:cs="Segoe UI"/>
        </w:rPr>
        <w:t> </w:t>
      </w:r>
    </w:p>
    <w:p w14:paraId="7613B03C" w14:textId="77777777" w:rsidR="00112CC2" w:rsidRPr="00112CC2" w:rsidRDefault="00112CC2" w:rsidP="00112CC2">
      <w:pPr>
        <w:pStyle w:val="paragraph"/>
        <w:spacing w:before="0" w:beforeAutospacing="0" w:after="0" w:afterAutospacing="0"/>
        <w:ind w:left="720" w:hanging="720"/>
        <w:textAlignment w:val="baseline"/>
        <w:rPr>
          <w:rFonts w:ascii="Segoe UI" w:hAnsi="Segoe UI" w:cs="Segoe UI"/>
          <w:sz w:val="18"/>
          <w:szCs w:val="18"/>
        </w:rPr>
      </w:pPr>
      <w:r w:rsidRPr="00112CC2">
        <w:rPr>
          <w:rStyle w:val="normaltextrun"/>
          <w:rFonts w:ascii="Calisto MT" w:hAnsi="Calisto MT" w:cs="Segoe UI"/>
        </w:rPr>
        <w:t>D.</w:t>
      </w:r>
      <w:r w:rsidRPr="00112CC2">
        <w:rPr>
          <w:rStyle w:val="tabchar"/>
          <w:rFonts w:ascii="Calibri" w:hAnsi="Calibri" w:cs="Calibri"/>
        </w:rPr>
        <w:tab/>
      </w:r>
      <w:r w:rsidRPr="00112CC2">
        <w:rPr>
          <w:rStyle w:val="normaltextrun"/>
          <w:rFonts w:ascii="Calisto MT" w:hAnsi="Calisto MT" w:cs="Segoe UI"/>
          <w:b/>
          <w:bCs/>
          <w:u w:val="single"/>
        </w:rPr>
        <w:t>County Commissioner</w:t>
      </w:r>
      <w:r w:rsidRPr="00112CC2">
        <w:rPr>
          <w:rStyle w:val="normaltextrun"/>
          <w:rFonts w:ascii="Calisto MT" w:hAnsi="Calisto MT" w:cs="Segoe UI"/>
        </w:rPr>
        <w:t xml:space="preserve"> – No report</w:t>
      </w:r>
      <w:r w:rsidRPr="00112CC2">
        <w:rPr>
          <w:rStyle w:val="eop"/>
          <w:rFonts w:ascii="Calisto MT" w:hAnsi="Calisto MT" w:cs="Segoe UI"/>
        </w:rPr>
        <w:t> </w:t>
      </w:r>
    </w:p>
    <w:p w14:paraId="6C5CD353" w14:textId="77777777" w:rsidR="00112CC2" w:rsidRPr="00112CC2" w:rsidRDefault="00112CC2" w:rsidP="00112CC2">
      <w:pPr>
        <w:pStyle w:val="paragraph"/>
        <w:spacing w:before="0" w:beforeAutospacing="0" w:after="0" w:afterAutospacing="0"/>
        <w:ind w:left="720" w:hanging="720"/>
        <w:textAlignment w:val="baseline"/>
        <w:rPr>
          <w:rFonts w:ascii="Segoe UI" w:hAnsi="Segoe UI" w:cs="Segoe UI"/>
          <w:sz w:val="18"/>
          <w:szCs w:val="18"/>
        </w:rPr>
      </w:pPr>
      <w:r w:rsidRPr="00112CC2">
        <w:rPr>
          <w:rStyle w:val="normaltextrun"/>
          <w:rFonts w:ascii="Calisto MT" w:hAnsi="Calisto MT" w:cs="Segoe UI"/>
        </w:rPr>
        <w:t>E.</w:t>
      </w:r>
      <w:r w:rsidRPr="00112CC2">
        <w:rPr>
          <w:rStyle w:val="tabchar"/>
          <w:rFonts w:ascii="Calibri" w:hAnsi="Calibri" w:cs="Calibri"/>
        </w:rPr>
        <w:tab/>
      </w:r>
      <w:r w:rsidRPr="00112CC2">
        <w:rPr>
          <w:rStyle w:val="normaltextrun"/>
          <w:rFonts w:ascii="Calisto MT" w:hAnsi="Calisto MT" w:cs="Segoe UI"/>
          <w:b/>
          <w:bCs/>
          <w:u w:val="single"/>
        </w:rPr>
        <w:t>Long Lake Improvement Board</w:t>
      </w:r>
      <w:r w:rsidRPr="00112CC2">
        <w:rPr>
          <w:rStyle w:val="normaltextrun"/>
          <w:rFonts w:ascii="Calisto MT" w:hAnsi="Calisto MT" w:cs="Segoe UI"/>
        </w:rPr>
        <w:t xml:space="preserve"> – No report</w:t>
      </w:r>
      <w:r w:rsidRPr="00112CC2">
        <w:rPr>
          <w:rStyle w:val="eop"/>
          <w:rFonts w:ascii="Calisto MT" w:hAnsi="Calisto MT" w:cs="Segoe UI"/>
        </w:rPr>
        <w:t> </w:t>
      </w:r>
    </w:p>
    <w:p w14:paraId="4023F5C9" w14:textId="77777777" w:rsidR="00112CC2" w:rsidRPr="00112CC2" w:rsidRDefault="00112CC2" w:rsidP="00112CC2">
      <w:pPr>
        <w:pStyle w:val="paragraph"/>
        <w:spacing w:before="0" w:beforeAutospacing="0" w:after="0" w:afterAutospacing="0"/>
        <w:ind w:left="720" w:hanging="720"/>
        <w:textAlignment w:val="baseline"/>
        <w:rPr>
          <w:rFonts w:ascii="Segoe UI" w:hAnsi="Segoe UI" w:cs="Segoe UI"/>
          <w:sz w:val="18"/>
          <w:szCs w:val="18"/>
        </w:rPr>
      </w:pPr>
      <w:r w:rsidRPr="00112CC2">
        <w:rPr>
          <w:rStyle w:val="normaltextrun"/>
          <w:rFonts w:ascii="Calisto MT" w:hAnsi="Calisto MT" w:cs="Segoe UI"/>
        </w:rPr>
        <w:t>F.</w:t>
      </w:r>
      <w:r w:rsidRPr="00112CC2">
        <w:rPr>
          <w:rStyle w:val="tabchar"/>
          <w:rFonts w:ascii="Calibri" w:hAnsi="Calibri" w:cs="Calibri"/>
        </w:rPr>
        <w:tab/>
      </w:r>
      <w:r w:rsidRPr="00112CC2">
        <w:rPr>
          <w:rStyle w:val="normaltextrun"/>
          <w:rFonts w:ascii="Calisto MT" w:hAnsi="Calisto MT" w:cs="Segoe UI"/>
          <w:b/>
          <w:bCs/>
          <w:u w:val="single"/>
        </w:rPr>
        <w:t>Roads</w:t>
      </w:r>
      <w:r w:rsidRPr="00112CC2">
        <w:rPr>
          <w:rStyle w:val="normaltextrun"/>
          <w:rFonts w:ascii="Calisto MT" w:hAnsi="Calisto MT" w:cs="Segoe UI"/>
        </w:rPr>
        <w:t xml:space="preserve"> – No report</w:t>
      </w:r>
      <w:r w:rsidRPr="00112CC2">
        <w:rPr>
          <w:rStyle w:val="eop"/>
          <w:rFonts w:ascii="Calisto MT" w:hAnsi="Calisto MT" w:cs="Segoe UI"/>
        </w:rPr>
        <w:t> </w:t>
      </w:r>
    </w:p>
    <w:p w14:paraId="3E9909BE" w14:textId="77777777" w:rsidR="00112CC2" w:rsidRPr="00112CC2" w:rsidRDefault="00112CC2" w:rsidP="00112CC2">
      <w:pPr>
        <w:pStyle w:val="paragraph"/>
        <w:spacing w:before="0" w:beforeAutospacing="0" w:after="0" w:afterAutospacing="0"/>
        <w:ind w:left="720" w:hanging="720"/>
        <w:textAlignment w:val="baseline"/>
        <w:rPr>
          <w:rFonts w:ascii="Segoe UI" w:hAnsi="Segoe UI" w:cs="Segoe UI"/>
          <w:sz w:val="18"/>
          <w:szCs w:val="18"/>
        </w:rPr>
      </w:pPr>
      <w:r w:rsidRPr="00112CC2">
        <w:rPr>
          <w:rStyle w:val="normaltextrun"/>
          <w:rFonts w:ascii="Calisto MT" w:hAnsi="Calisto MT" w:cs="Segoe UI"/>
        </w:rPr>
        <w:t xml:space="preserve">G.       </w:t>
      </w:r>
      <w:r w:rsidRPr="00112CC2">
        <w:rPr>
          <w:rStyle w:val="normaltextrun"/>
          <w:rFonts w:ascii="Calisto MT" w:hAnsi="Calisto MT" w:cs="Segoe UI"/>
          <w:b/>
          <w:bCs/>
          <w:u w:val="single"/>
        </w:rPr>
        <w:t xml:space="preserve">Permit Officer </w:t>
      </w:r>
      <w:r w:rsidRPr="00112CC2">
        <w:rPr>
          <w:rStyle w:val="normaltextrun"/>
          <w:rFonts w:ascii="Calisto MT" w:hAnsi="Calisto MT" w:cs="Segoe UI"/>
        </w:rPr>
        <w:t>– Almy presented the Board with a Permit Activity Report and     discussed in detail.  Six permits were issued for the month of February.  A copy of this report is on file in the Orleans Township Clerk’s Office.   </w:t>
      </w:r>
      <w:r w:rsidRPr="00112CC2">
        <w:rPr>
          <w:rStyle w:val="eop"/>
          <w:rFonts w:ascii="Calisto MT" w:hAnsi="Calisto MT" w:cs="Segoe UI"/>
        </w:rPr>
        <w:t> </w:t>
      </w:r>
    </w:p>
    <w:p w14:paraId="112C3EEF" w14:textId="77777777" w:rsidR="00112CC2" w:rsidRPr="00112CC2" w:rsidRDefault="00112CC2" w:rsidP="00112CC2">
      <w:pPr>
        <w:pStyle w:val="paragraph"/>
        <w:spacing w:before="0" w:beforeAutospacing="0" w:after="0" w:afterAutospacing="0"/>
        <w:textAlignment w:val="baseline"/>
        <w:rPr>
          <w:rStyle w:val="normaltextrun"/>
          <w:rFonts w:ascii="Calisto MT" w:hAnsi="Calisto MT" w:cs="Segoe UI"/>
        </w:rPr>
      </w:pPr>
      <w:r w:rsidRPr="00112CC2">
        <w:rPr>
          <w:rStyle w:val="normaltextrun"/>
          <w:rFonts w:ascii="Calisto MT" w:hAnsi="Calisto MT" w:cs="Segoe UI"/>
        </w:rPr>
        <w:t>H.</w:t>
      </w:r>
      <w:r w:rsidRPr="00112CC2">
        <w:rPr>
          <w:rStyle w:val="tabchar"/>
          <w:rFonts w:ascii="Calibri" w:hAnsi="Calibri" w:cs="Calibri"/>
        </w:rPr>
        <w:tab/>
      </w:r>
      <w:r w:rsidRPr="00112CC2">
        <w:rPr>
          <w:rStyle w:val="normaltextrun"/>
          <w:rFonts w:ascii="Calisto MT" w:hAnsi="Calisto MT" w:cs="Segoe UI"/>
          <w:b/>
          <w:bCs/>
          <w:u w:val="single"/>
        </w:rPr>
        <w:t>Sewer</w:t>
      </w:r>
      <w:r w:rsidRPr="00112CC2">
        <w:rPr>
          <w:rStyle w:val="normaltextrun"/>
          <w:rFonts w:ascii="Calisto MT" w:hAnsi="Calisto MT" w:cs="Segoe UI"/>
        </w:rPr>
        <w:t xml:space="preserve">- Treasurer Colwell informed the board that the 2023 taxes have been </w:t>
      </w:r>
    </w:p>
    <w:p w14:paraId="1B8A9187" w14:textId="04B73631" w:rsidR="00112CC2" w:rsidRPr="00112CC2" w:rsidRDefault="00112CC2" w:rsidP="00112CC2">
      <w:pPr>
        <w:pStyle w:val="paragraph"/>
        <w:spacing w:before="0" w:beforeAutospacing="0" w:after="0" w:afterAutospacing="0"/>
        <w:textAlignment w:val="baseline"/>
        <w:rPr>
          <w:rStyle w:val="normaltextrun"/>
          <w:rFonts w:ascii="Calisto MT" w:hAnsi="Calisto MT" w:cs="Segoe UI"/>
        </w:rPr>
      </w:pPr>
      <w:r w:rsidRPr="00112CC2">
        <w:rPr>
          <w:rStyle w:val="normaltextrun"/>
          <w:rFonts w:ascii="Calisto MT" w:hAnsi="Calisto MT" w:cs="Segoe UI"/>
        </w:rPr>
        <w:t xml:space="preserve">            </w:t>
      </w:r>
      <w:r w:rsidRPr="00112CC2">
        <w:rPr>
          <w:rStyle w:val="normaltextrun"/>
          <w:rFonts w:ascii="Calisto MT" w:hAnsi="Calisto MT" w:cs="Segoe UI"/>
        </w:rPr>
        <w:t xml:space="preserve">collected and payments have been disbursed to the County. Mrs. Colwell also </w:t>
      </w:r>
    </w:p>
    <w:p w14:paraId="5F9F11FB" w14:textId="77777777" w:rsidR="00112CC2" w:rsidRPr="00112CC2" w:rsidRDefault="00112CC2" w:rsidP="00112CC2">
      <w:pPr>
        <w:pStyle w:val="paragraph"/>
        <w:spacing w:before="0" w:beforeAutospacing="0" w:after="0" w:afterAutospacing="0"/>
        <w:textAlignment w:val="baseline"/>
        <w:rPr>
          <w:rStyle w:val="normaltextrun"/>
          <w:rFonts w:ascii="Calisto MT" w:hAnsi="Calisto MT" w:cs="Segoe UI"/>
        </w:rPr>
      </w:pPr>
      <w:r w:rsidRPr="00112CC2">
        <w:rPr>
          <w:rStyle w:val="normaltextrun"/>
          <w:rFonts w:ascii="Calisto MT" w:hAnsi="Calisto MT" w:cs="Segoe UI"/>
        </w:rPr>
        <w:t xml:space="preserve">            </w:t>
      </w:r>
      <w:r w:rsidRPr="00112CC2">
        <w:rPr>
          <w:rStyle w:val="normaltextrun"/>
          <w:rFonts w:ascii="Calisto MT" w:hAnsi="Calisto MT" w:cs="Segoe UI"/>
        </w:rPr>
        <w:t>informed the</w:t>
      </w:r>
      <w:r w:rsidRPr="00112CC2">
        <w:rPr>
          <w:rStyle w:val="normaltextrun"/>
          <w:rFonts w:ascii="Calisto MT" w:hAnsi="Calisto MT" w:cs="Segoe UI"/>
        </w:rPr>
        <w:t xml:space="preserve"> </w:t>
      </w:r>
      <w:r w:rsidRPr="00112CC2">
        <w:rPr>
          <w:rStyle w:val="normaltextrun"/>
          <w:rFonts w:ascii="Calisto MT" w:hAnsi="Calisto MT" w:cs="Segoe UI"/>
        </w:rPr>
        <w:t xml:space="preserve">board we have received a letter from Infrastructure stating that </w:t>
      </w:r>
      <w:proofErr w:type="gramStart"/>
      <w:r w:rsidRPr="00112CC2">
        <w:rPr>
          <w:rStyle w:val="normaltextrun"/>
          <w:rFonts w:ascii="Calisto MT" w:hAnsi="Calisto MT" w:cs="Segoe UI"/>
        </w:rPr>
        <w:t>our</w:t>
      </w:r>
      <w:proofErr w:type="gramEnd"/>
      <w:r w:rsidRPr="00112CC2">
        <w:rPr>
          <w:rStyle w:val="normaltextrun"/>
          <w:rFonts w:ascii="Calisto MT" w:hAnsi="Calisto MT" w:cs="Segoe UI"/>
        </w:rPr>
        <w:t xml:space="preserve"> </w:t>
      </w:r>
    </w:p>
    <w:p w14:paraId="0DE467E3" w14:textId="7757F74D" w:rsidR="00112CC2" w:rsidRPr="00112CC2" w:rsidRDefault="00112CC2" w:rsidP="00112CC2">
      <w:pPr>
        <w:pStyle w:val="paragraph"/>
        <w:spacing w:before="0" w:beforeAutospacing="0" w:after="0" w:afterAutospacing="0"/>
        <w:textAlignment w:val="baseline"/>
        <w:rPr>
          <w:rFonts w:ascii="Segoe UI" w:hAnsi="Segoe UI" w:cs="Segoe UI"/>
          <w:sz w:val="18"/>
          <w:szCs w:val="18"/>
        </w:rPr>
      </w:pPr>
      <w:r w:rsidRPr="00112CC2">
        <w:rPr>
          <w:rStyle w:val="normaltextrun"/>
          <w:rFonts w:ascii="Calisto MT" w:hAnsi="Calisto MT" w:cs="Segoe UI"/>
        </w:rPr>
        <w:t xml:space="preserve">            </w:t>
      </w:r>
      <w:r w:rsidRPr="00112CC2">
        <w:rPr>
          <w:rStyle w:val="normaltextrun"/>
          <w:rFonts w:ascii="Calisto MT" w:hAnsi="Calisto MT" w:cs="Segoe UI"/>
        </w:rPr>
        <w:t>future costs are going up by an estimated 3.5%.</w:t>
      </w:r>
      <w:r w:rsidRPr="00112CC2">
        <w:rPr>
          <w:rStyle w:val="eop"/>
          <w:rFonts w:ascii="Calisto MT" w:hAnsi="Calisto MT" w:cs="Segoe UI"/>
        </w:rPr>
        <w:t> </w:t>
      </w:r>
    </w:p>
    <w:p w14:paraId="0E72298A"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rPr>
        <w:t>I.</w:t>
      </w:r>
      <w:r>
        <w:rPr>
          <w:rStyle w:val="tabchar"/>
          <w:rFonts w:ascii="Calibri" w:hAnsi="Calibri" w:cs="Calibri"/>
        </w:rPr>
        <w:tab/>
      </w:r>
      <w:r>
        <w:rPr>
          <w:rStyle w:val="normaltextrun"/>
          <w:rFonts w:ascii="Calisto MT" w:hAnsi="Calisto MT" w:cs="Segoe UI"/>
          <w:b/>
          <w:bCs/>
          <w:u w:val="single"/>
        </w:rPr>
        <w:t>Cemetery</w:t>
      </w:r>
      <w:r>
        <w:rPr>
          <w:rStyle w:val="normaltextrun"/>
          <w:rFonts w:ascii="Calisto MT" w:hAnsi="Calisto MT" w:cs="Segoe UI"/>
        </w:rPr>
        <w:t xml:space="preserve"> – No report</w:t>
      </w:r>
      <w:r>
        <w:rPr>
          <w:rStyle w:val="eop"/>
          <w:rFonts w:ascii="Calisto MT" w:hAnsi="Calisto MT" w:cs="Segoe UI"/>
        </w:rPr>
        <w:t> </w:t>
      </w:r>
    </w:p>
    <w:p w14:paraId="4CB03DD7" w14:textId="77777777" w:rsidR="00112CC2" w:rsidRDefault="00112CC2" w:rsidP="00112CC2">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 xml:space="preserve">J.         </w:t>
      </w:r>
      <w:r>
        <w:rPr>
          <w:rStyle w:val="normaltextrun"/>
          <w:rFonts w:ascii="Calisto MT" w:hAnsi="Calisto MT" w:cs="Segoe UI"/>
          <w:b/>
          <w:bCs/>
          <w:u w:val="single"/>
        </w:rPr>
        <w:t xml:space="preserve">Building Authority </w:t>
      </w:r>
      <w:r>
        <w:rPr>
          <w:rStyle w:val="normaltextrun"/>
          <w:rFonts w:ascii="Calisto MT" w:hAnsi="Calisto MT" w:cs="Segoe UI"/>
        </w:rPr>
        <w:t>–No report</w:t>
      </w:r>
      <w:r>
        <w:rPr>
          <w:rStyle w:val="eop"/>
          <w:rFonts w:ascii="Calisto MT" w:hAnsi="Calisto MT" w:cs="Segoe UI"/>
        </w:rPr>
        <w:t> </w:t>
      </w:r>
    </w:p>
    <w:p w14:paraId="20414F7A"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eop"/>
          <w:rFonts w:ascii="Calisto MT" w:hAnsi="Calisto MT" w:cs="Segoe UI"/>
        </w:rPr>
        <w:t> </w:t>
      </w:r>
    </w:p>
    <w:p w14:paraId="0492C428"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eop"/>
          <w:rFonts w:ascii="Calisto MT" w:hAnsi="Calisto MT" w:cs="Segoe UI"/>
        </w:rPr>
        <w:t> </w:t>
      </w:r>
    </w:p>
    <w:p w14:paraId="0D7BD4ED"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eop"/>
          <w:rFonts w:ascii="Calisto MT" w:hAnsi="Calisto MT" w:cs="Segoe UI"/>
        </w:rPr>
        <w:t> </w:t>
      </w:r>
    </w:p>
    <w:p w14:paraId="62A449E2"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eop"/>
          <w:rFonts w:ascii="Calisto MT" w:hAnsi="Calisto MT" w:cs="Segoe UI"/>
          <w:color w:val="FF0000"/>
        </w:rPr>
        <w:t> </w:t>
      </w:r>
    </w:p>
    <w:p w14:paraId="53B34F5F"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b/>
          <w:bCs/>
          <w:u w:val="single"/>
        </w:rPr>
        <w:lastRenderedPageBreak/>
        <w:t>New Business</w:t>
      </w:r>
      <w:r>
        <w:rPr>
          <w:rStyle w:val="eop"/>
          <w:rFonts w:ascii="Calisto MT" w:hAnsi="Calisto MT" w:cs="Segoe UI"/>
        </w:rPr>
        <w:t> </w:t>
      </w:r>
    </w:p>
    <w:p w14:paraId="20F8DB69" w14:textId="677E3A81" w:rsidR="00112CC2" w:rsidRPr="00112CC2" w:rsidRDefault="00112CC2" w:rsidP="00112CC2">
      <w:pPr>
        <w:pStyle w:val="paragraph"/>
        <w:spacing w:before="0" w:beforeAutospacing="0" w:after="0" w:afterAutospacing="0"/>
        <w:ind w:left="1350" w:hanging="720"/>
        <w:textAlignment w:val="baseline"/>
        <w:rPr>
          <w:rFonts w:ascii="Segoe UI" w:hAnsi="Segoe UI" w:cs="Segoe UI"/>
          <w:sz w:val="18"/>
          <w:szCs w:val="18"/>
        </w:rPr>
      </w:pPr>
      <w:r>
        <w:rPr>
          <w:rStyle w:val="normaltextrun"/>
          <w:rFonts w:ascii="Calisto MT" w:hAnsi="Calisto MT" w:cs="Segoe UI"/>
        </w:rPr>
        <w:t xml:space="preserve">A.      </w:t>
      </w:r>
      <w:r>
        <w:rPr>
          <w:rStyle w:val="tabchar"/>
          <w:rFonts w:ascii="Calibri" w:hAnsi="Calibri" w:cs="Calibri"/>
        </w:rPr>
        <w:tab/>
      </w:r>
      <w:r>
        <w:rPr>
          <w:rStyle w:val="normaltextrun"/>
          <w:rFonts w:ascii="Calisto MT" w:hAnsi="Calisto MT" w:cs="Segoe UI"/>
          <w:b/>
          <w:bCs/>
        </w:rPr>
        <w:t xml:space="preserve">ICRD Road Proposal &amp; Grade all agreement – </w:t>
      </w:r>
      <w:r w:rsidRPr="00112CC2">
        <w:rPr>
          <w:rStyle w:val="normaltextrun"/>
          <w:rFonts w:ascii="Calisto MT" w:hAnsi="Calisto MT" w:cs="Segoe UI"/>
        </w:rPr>
        <w:t>The</w:t>
      </w:r>
      <w:r w:rsidRPr="00112CC2">
        <w:rPr>
          <w:rStyle w:val="normaltextrun"/>
          <w:rFonts w:ascii="Calisto MT" w:hAnsi="Calisto MT" w:cs="Segoe UI"/>
          <w:b/>
          <w:bCs/>
        </w:rPr>
        <w:t xml:space="preserve"> </w:t>
      </w:r>
      <w:r w:rsidRPr="00112CC2">
        <w:rPr>
          <w:rStyle w:val="normaltextrun"/>
          <w:rFonts w:ascii="Calisto MT" w:hAnsi="Calisto MT" w:cs="Segoe UI"/>
        </w:rPr>
        <w:t>Board reviewed the proposed FY24 Grade All and Brine Agreements submitted by the Ionia County Road Department for the Township’s approval.   Motion by B. Colwell, supported by Almy, to approve the Brin</w:t>
      </w:r>
      <w:r w:rsidRPr="00112CC2">
        <w:rPr>
          <w:rStyle w:val="normaltextrun"/>
          <w:rFonts w:ascii="Calisto MT" w:hAnsi="Calisto MT" w:cs="Segoe UI"/>
        </w:rPr>
        <w:t>e</w:t>
      </w:r>
      <w:r w:rsidRPr="00112CC2">
        <w:rPr>
          <w:rStyle w:val="normaltextrun"/>
          <w:rFonts w:ascii="Calisto MT" w:hAnsi="Calisto MT" w:cs="Segoe UI"/>
        </w:rPr>
        <w:t xml:space="preserve"> and Grade All agreements. Motion carried unanimously.</w:t>
      </w:r>
      <w:r w:rsidRPr="00112CC2">
        <w:rPr>
          <w:rStyle w:val="eop"/>
          <w:rFonts w:ascii="Calisto MT" w:hAnsi="Calisto MT" w:cs="Segoe UI"/>
        </w:rPr>
        <w:t> </w:t>
      </w:r>
    </w:p>
    <w:p w14:paraId="06061434" w14:textId="77777777" w:rsidR="00112CC2" w:rsidRDefault="00112CC2" w:rsidP="00112CC2">
      <w:pPr>
        <w:pStyle w:val="paragraph"/>
        <w:spacing w:before="0" w:beforeAutospacing="0" w:after="0" w:afterAutospacing="0"/>
        <w:ind w:left="720" w:hanging="360"/>
        <w:textAlignment w:val="baseline"/>
        <w:rPr>
          <w:rFonts w:ascii="Segoe UI" w:hAnsi="Segoe UI" w:cs="Segoe UI"/>
          <w:sz w:val="18"/>
          <w:szCs w:val="18"/>
        </w:rPr>
      </w:pPr>
      <w:r>
        <w:rPr>
          <w:rStyle w:val="eop"/>
          <w:rFonts w:ascii="Calisto MT" w:hAnsi="Calisto MT" w:cs="Segoe UI"/>
        </w:rPr>
        <w:t> </w:t>
      </w:r>
    </w:p>
    <w:p w14:paraId="3241C630" w14:textId="2CFB48E3" w:rsidR="00112CC2" w:rsidRPr="00112CC2" w:rsidRDefault="00112CC2" w:rsidP="00112CC2">
      <w:pPr>
        <w:pStyle w:val="paragraph"/>
        <w:spacing w:before="0" w:beforeAutospacing="0" w:after="0" w:afterAutospacing="0"/>
        <w:ind w:left="1350" w:hanging="360"/>
        <w:textAlignment w:val="baseline"/>
        <w:rPr>
          <w:rFonts w:ascii="Segoe UI" w:hAnsi="Segoe UI" w:cs="Segoe UI"/>
          <w:sz w:val="18"/>
          <w:szCs w:val="18"/>
        </w:rPr>
      </w:pPr>
      <w:r>
        <w:rPr>
          <w:rStyle w:val="normaltextrun"/>
          <w:rFonts w:ascii="Calisto MT" w:hAnsi="Calisto MT" w:cs="Segoe UI"/>
        </w:rPr>
        <w:t xml:space="preserve">      Supervisor Colwell informed the Board </w:t>
      </w:r>
      <w:r w:rsidRPr="00112CC2">
        <w:rPr>
          <w:rStyle w:val="normaltextrun"/>
          <w:rFonts w:ascii="Calisto MT" w:hAnsi="Calisto MT" w:cs="Segoe UI"/>
        </w:rPr>
        <w:t xml:space="preserve">that he had had discussion with the ICRD regarding re-graveling of certain roads in the Township.  Trustees Terrill and Almy did an inspection of the list of gravel roads the Road Department recommended for re-gravel. Based on their inspection, they recommended </w:t>
      </w:r>
      <w:r w:rsidRPr="00112CC2">
        <w:rPr>
          <w:rStyle w:val="normaltextrun"/>
          <w:rFonts w:ascii="Calisto MT" w:hAnsi="Calisto MT" w:cs="Segoe UI"/>
        </w:rPr>
        <w:t xml:space="preserve">that only </w:t>
      </w:r>
      <w:r w:rsidRPr="00112CC2">
        <w:rPr>
          <w:rStyle w:val="normaltextrun"/>
          <w:rFonts w:ascii="Calisto MT" w:hAnsi="Calisto MT" w:cs="Segoe UI"/>
        </w:rPr>
        <w:t xml:space="preserve">3 </w:t>
      </w:r>
      <w:proofErr w:type="gramStart"/>
      <w:r w:rsidRPr="00112CC2">
        <w:rPr>
          <w:rStyle w:val="normaltextrun"/>
          <w:rFonts w:ascii="Calisto MT" w:hAnsi="Calisto MT" w:cs="Segoe UI"/>
        </w:rPr>
        <w:t>roads that</w:t>
      </w:r>
      <w:proofErr w:type="gramEnd"/>
      <w:r w:rsidRPr="00112CC2">
        <w:rPr>
          <w:rStyle w:val="normaltextrun"/>
          <w:rFonts w:ascii="Calisto MT" w:hAnsi="Calisto MT" w:cs="Segoe UI"/>
        </w:rPr>
        <w:t xml:space="preserve"> need to be addressed for the 2024-2025 fiscal year. They </w:t>
      </w:r>
      <w:proofErr w:type="gramStart"/>
      <w:r w:rsidRPr="00112CC2">
        <w:rPr>
          <w:rStyle w:val="normaltextrun"/>
          <w:rFonts w:ascii="Calisto MT" w:hAnsi="Calisto MT" w:cs="Segoe UI"/>
        </w:rPr>
        <w:t>are:</w:t>
      </w:r>
      <w:proofErr w:type="gramEnd"/>
      <w:r w:rsidRPr="00112CC2">
        <w:rPr>
          <w:rStyle w:val="normaltextrun"/>
          <w:rFonts w:ascii="Calisto MT" w:hAnsi="Calisto MT" w:cs="Segoe UI"/>
        </w:rPr>
        <w:t>  Meade Road in the amount of $39,164.00, Hubbell Road in the amount of $11,610.00 and Youngs Road in the amount of 19,505.00 for a total of $70,279.00.    </w:t>
      </w:r>
      <w:r w:rsidRPr="00112CC2">
        <w:rPr>
          <w:rStyle w:val="eop"/>
          <w:rFonts w:ascii="Calisto MT" w:hAnsi="Calisto MT" w:cs="Segoe UI"/>
        </w:rPr>
        <w:t> </w:t>
      </w:r>
    </w:p>
    <w:p w14:paraId="205CFB3A" w14:textId="77777777" w:rsidR="00112CC2" w:rsidRDefault="00112CC2" w:rsidP="00112CC2">
      <w:pPr>
        <w:pStyle w:val="paragraph"/>
        <w:spacing w:before="0" w:beforeAutospacing="0" w:after="0" w:afterAutospacing="0"/>
        <w:ind w:left="720" w:hanging="360"/>
        <w:textAlignment w:val="baseline"/>
        <w:rPr>
          <w:rFonts w:ascii="Segoe UI" w:hAnsi="Segoe UI" w:cs="Segoe UI"/>
          <w:sz w:val="18"/>
          <w:szCs w:val="18"/>
        </w:rPr>
      </w:pPr>
      <w:r>
        <w:rPr>
          <w:rStyle w:val="eop"/>
          <w:rFonts w:ascii="Calisto MT" w:hAnsi="Calisto MT" w:cs="Segoe UI"/>
        </w:rPr>
        <w:t> </w:t>
      </w:r>
    </w:p>
    <w:p w14:paraId="2A1EA71B" w14:textId="72846F58" w:rsidR="00112CC2" w:rsidRPr="00112CC2" w:rsidRDefault="00112CC2" w:rsidP="00112CC2">
      <w:pPr>
        <w:pStyle w:val="paragraph"/>
        <w:spacing w:before="0" w:beforeAutospacing="0" w:after="0" w:afterAutospacing="0"/>
        <w:ind w:left="1260" w:hanging="900"/>
        <w:textAlignment w:val="baseline"/>
        <w:rPr>
          <w:rFonts w:ascii="Segoe UI" w:hAnsi="Segoe UI" w:cs="Segoe UI"/>
          <w:sz w:val="18"/>
          <w:szCs w:val="18"/>
        </w:rPr>
      </w:pPr>
      <w:r>
        <w:rPr>
          <w:rStyle w:val="normaltextrun"/>
          <w:rFonts w:ascii="Calisto MT" w:hAnsi="Calisto MT" w:cs="Segoe UI"/>
        </w:rPr>
        <w:t xml:space="preserve">     B.      </w:t>
      </w:r>
      <w:r>
        <w:rPr>
          <w:rStyle w:val="normaltextrun"/>
          <w:rFonts w:ascii="Calisto MT" w:hAnsi="Calisto MT" w:cs="Segoe UI"/>
          <w:b/>
          <w:bCs/>
        </w:rPr>
        <w:t xml:space="preserve">New Assessor Contract – </w:t>
      </w:r>
      <w:r w:rsidRPr="00112CC2">
        <w:rPr>
          <w:rStyle w:val="normaltextrun"/>
          <w:rFonts w:ascii="Calisto MT" w:hAnsi="Calisto MT" w:cs="Segoe UI"/>
        </w:rPr>
        <w:t xml:space="preserve">At the Board of Review meetings, Dean Kohagen, assistant assessor, submitted a new Assessors Contract for the Board’s consideration.  The increase called for in the contract is the first in close to three years as well as a new term from April of 2024 to June of 2026.  Supervisor Colwell forwarded a copy of the proposed contract to all Board </w:t>
      </w:r>
      <w:proofErr w:type="gramStart"/>
      <w:r w:rsidRPr="00112CC2">
        <w:rPr>
          <w:rStyle w:val="normaltextrun"/>
          <w:rFonts w:ascii="Calisto MT" w:hAnsi="Calisto MT" w:cs="Segoe UI"/>
        </w:rPr>
        <w:t>member</w:t>
      </w:r>
      <w:proofErr w:type="gramEnd"/>
      <w:r w:rsidRPr="00112CC2">
        <w:rPr>
          <w:rStyle w:val="normaltextrun"/>
          <w:rFonts w:ascii="Calisto MT" w:hAnsi="Calisto MT" w:cs="Segoe UI"/>
        </w:rPr>
        <w:t xml:space="preserve"> at the time of submission.  Motion by Almy, supported by B. Colwell, to approve the assessor contract as presented. Motion carried unanimously.   </w:t>
      </w:r>
      <w:r w:rsidRPr="00112CC2">
        <w:rPr>
          <w:rStyle w:val="eop"/>
          <w:rFonts w:ascii="Calisto MT" w:hAnsi="Calisto MT" w:cs="Segoe UI"/>
        </w:rPr>
        <w:t> </w:t>
      </w:r>
    </w:p>
    <w:p w14:paraId="74FD71C6" w14:textId="77777777" w:rsidR="00112CC2" w:rsidRPr="00112CC2" w:rsidRDefault="00112CC2" w:rsidP="00112CC2">
      <w:pPr>
        <w:pStyle w:val="paragraph"/>
        <w:spacing w:before="0" w:beforeAutospacing="0" w:after="0" w:afterAutospacing="0"/>
        <w:ind w:left="720" w:hanging="360"/>
        <w:textAlignment w:val="baseline"/>
        <w:rPr>
          <w:rFonts w:ascii="Segoe UI" w:hAnsi="Segoe UI" w:cs="Segoe UI"/>
          <w:sz w:val="18"/>
          <w:szCs w:val="18"/>
        </w:rPr>
      </w:pPr>
      <w:r w:rsidRPr="00112CC2">
        <w:rPr>
          <w:rStyle w:val="eop"/>
          <w:rFonts w:ascii="Calisto MT" w:hAnsi="Calisto MT" w:cs="Segoe UI"/>
        </w:rPr>
        <w:t> </w:t>
      </w:r>
    </w:p>
    <w:p w14:paraId="3A02B742" w14:textId="77777777" w:rsidR="00112CC2" w:rsidRPr="00112CC2" w:rsidRDefault="00112CC2" w:rsidP="00112CC2">
      <w:pPr>
        <w:pStyle w:val="paragraph"/>
        <w:spacing w:before="0" w:beforeAutospacing="0" w:after="0" w:afterAutospacing="0"/>
        <w:ind w:left="1260" w:hanging="900"/>
        <w:textAlignment w:val="baseline"/>
        <w:rPr>
          <w:rFonts w:ascii="Segoe UI" w:hAnsi="Segoe UI" w:cs="Segoe UI"/>
          <w:sz w:val="18"/>
          <w:szCs w:val="18"/>
        </w:rPr>
      </w:pPr>
      <w:r>
        <w:rPr>
          <w:rStyle w:val="normaltextrun"/>
          <w:rFonts w:ascii="Calisto MT" w:hAnsi="Calisto MT" w:cs="Segoe UI"/>
        </w:rPr>
        <w:t xml:space="preserve">     C.      </w:t>
      </w:r>
      <w:r>
        <w:rPr>
          <w:rStyle w:val="normaltextrun"/>
          <w:rFonts w:ascii="Calisto MT" w:hAnsi="Calisto MT" w:cs="Segoe UI"/>
          <w:b/>
          <w:bCs/>
        </w:rPr>
        <w:t xml:space="preserve">FY 25 Budget </w:t>
      </w:r>
      <w:r w:rsidRPr="00112CC2">
        <w:rPr>
          <w:rStyle w:val="normaltextrun"/>
          <w:rFonts w:ascii="Calisto MT" w:hAnsi="Calisto MT" w:cs="Segoe UI"/>
          <w:b/>
          <w:bCs/>
        </w:rPr>
        <w:t xml:space="preserve">– </w:t>
      </w:r>
      <w:r w:rsidRPr="00112CC2">
        <w:rPr>
          <w:rStyle w:val="normaltextrun"/>
          <w:rFonts w:ascii="Calisto MT" w:hAnsi="Calisto MT" w:cs="Segoe UI"/>
        </w:rPr>
        <w:t>Colwell walked the Board through the proposed FY2025 budget and highlighted major changes where applicable.  A period of discussion followed.  Colwell discussed his intention to research other forms of possible revenue generation to include a Headlee rollback initiative along with a possible fire millage.  After a discussion he indicated to the Board that he would try to develop more information for the Board’s consideration.  Motion by Harper, supported by Almy, to approve the fiscal year 2024-2025 Budget as presented. Motion carried unanimously.</w:t>
      </w:r>
      <w:r w:rsidRPr="00112CC2">
        <w:rPr>
          <w:rStyle w:val="eop"/>
          <w:rFonts w:ascii="Calisto MT" w:hAnsi="Calisto MT" w:cs="Segoe UI"/>
        </w:rPr>
        <w:t> </w:t>
      </w:r>
    </w:p>
    <w:p w14:paraId="153D4269" w14:textId="77777777" w:rsidR="00112CC2" w:rsidRDefault="00112CC2" w:rsidP="00112CC2">
      <w:pPr>
        <w:pStyle w:val="paragraph"/>
        <w:spacing w:before="0" w:beforeAutospacing="0" w:after="0" w:afterAutospacing="0"/>
        <w:ind w:left="720" w:hanging="360"/>
        <w:textAlignment w:val="baseline"/>
        <w:rPr>
          <w:rFonts w:ascii="Segoe UI" w:hAnsi="Segoe UI" w:cs="Segoe UI"/>
          <w:sz w:val="18"/>
          <w:szCs w:val="18"/>
        </w:rPr>
      </w:pPr>
      <w:r>
        <w:rPr>
          <w:rStyle w:val="eop"/>
          <w:rFonts w:ascii="Calisto MT" w:hAnsi="Calisto MT" w:cs="Segoe UI"/>
        </w:rPr>
        <w:t> </w:t>
      </w:r>
    </w:p>
    <w:p w14:paraId="6A296B0B" w14:textId="77777777" w:rsidR="00112CC2" w:rsidRDefault="00112CC2" w:rsidP="00112CC2">
      <w:pPr>
        <w:pStyle w:val="paragraph"/>
        <w:spacing w:before="0" w:beforeAutospacing="0" w:after="0" w:afterAutospacing="0"/>
        <w:ind w:left="1260" w:hanging="900"/>
        <w:textAlignment w:val="baseline"/>
        <w:rPr>
          <w:rFonts w:ascii="Segoe UI" w:hAnsi="Segoe UI" w:cs="Segoe UI"/>
          <w:sz w:val="18"/>
          <w:szCs w:val="18"/>
        </w:rPr>
      </w:pPr>
      <w:r>
        <w:rPr>
          <w:rStyle w:val="normaltextrun"/>
          <w:rFonts w:ascii="Calisto MT" w:hAnsi="Calisto MT" w:cs="Segoe UI"/>
        </w:rPr>
        <w:t xml:space="preserve">     D.      </w:t>
      </w:r>
      <w:r>
        <w:rPr>
          <w:rStyle w:val="normaltextrun"/>
          <w:rFonts w:ascii="Calisto MT" w:hAnsi="Calisto MT" w:cs="Segoe UI"/>
          <w:b/>
          <w:bCs/>
        </w:rPr>
        <w:t xml:space="preserve">FY 25 Meeting Schedule </w:t>
      </w:r>
      <w:r w:rsidRPr="00112CC2">
        <w:rPr>
          <w:rStyle w:val="normaltextrun"/>
          <w:rFonts w:ascii="Calisto MT" w:hAnsi="Calisto MT" w:cs="Segoe UI"/>
          <w:b/>
          <w:bCs/>
        </w:rPr>
        <w:t xml:space="preserve">– </w:t>
      </w:r>
      <w:r w:rsidRPr="00112CC2">
        <w:rPr>
          <w:rStyle w:val="normaltextrun"/>
          <w:rFonts w:ascii="Calisto MT" w:hAnsi="Calisto MT" w:cs="Segoe UI"/>
        </w:rPr>
        <w:t xml:space="preserve">Prior to the meeting, Harper distributed a proposed meeting schedule for FY2025.  </w:t>
      </w:r>
      <w:r>
        <w:rPr>
          <w:rStyle w:val="normaltextrun"/>
          <w:rFonts w:ascii="Calisto MT" w:hAnsi="Calisto MT" w:cs="Segoe UI"/>
        </w:rPr>
        <w:t>Motion by B. Colwell, supported by Terrill, to</w:t>
      </w:r>
      <w:r>
        <w:rPr>
          <w:rStyle w:val="eop"/>
          <w:rFonts w:ascii="Calisto MT" w:hAnsi="Calisto MT" w:cs="Segoe UI"/>
        </w:rPr>
        <w:t> </w:t>
      </w:r>
    </w:p>
    <w:p w14:paraId="51FC67FA" w14:textId="77777777" w:rsidR="00112CC2" w:rsidRDefault="00112CC2" w:rsidP="00112CC2">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Calisto MT" w:hAnsi="Calisto MT" w:cs="Segoe UI"/>
        </w:rPr>
        <w:t>               approve the Fiscal year 2024-2025 meeting schedule as amended. Motion </w:t>
      </w:r>
      <w:r>
        <w:rPr>
          <w:rStyle w:val="eop"/>
          <w:rFonts w:ascii="Calisto MT" w:hAnsi="Calisto MT" w:cs="Segoe UI"/>
        </w:rPr>
        <w:t> </w:t>
      </w:r>
    </w:p>
    <w:p w14:paraId="5B2DB9A3" w14:textId="77777777" w:rsidR="00112CC2" w:rsidRDefault="00112CC2" w:rsidP="00112CC2">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Calisto MT" w:hAnsi="Calisto MT" w:cs="Segoe UI"/>
        </w:rPr>
        <w:t>               carried unanimously.</w:t>
      </w:r>
      <w:r>
        <w:rPr>
          <w:rStyle w:val="eop"/>
          <w:rFonts w:ascii="Calisto MT" w:hAnsi="Calisto MT" w:cs="Segoe UI"/>
        </w:rPr>
        <w:t> </w:t>
      </w:r>
    </w:p>
    <w:p w14:paraId="04377790" w14:textId="77777777" w:rsidR="00112CC2" w:rsidRDefault="00112CC2" w:rsidP="00112CC2">
      <w:pPr>
        <w:pStyle w:val="paragraph"/>
        <w:spacing w:before="0" w:beforeAutospacing="0" w:after="0" w:afterAutospacing="0"/>
        <w:ind w:left="720" w:hanging="360"/>
        <w:textAlignment w:val="baseline"/>
        <w:rPr>
          <w:rFonts w:ascii="Segoe UI" w:hAnsi="Segoe UI" w:cs="Segoe UI"/>
          <w:sz w:val="18"/>
          <w:szCs w:val="18"/>
        </w:rPr>
      </w:pPr>
      <w:r>
        <w:rPr>
          <w:rStyle w:val="eop"/>
          <w:rFonts w:ascii="Calisto MT" w:hAnsi="Calisto MT" w:cs="Segoe UI"/>
        </w:rPr>
        <w:t> </w:t>
      </w:r>
    </w:p>
    <w:p w14:paraId="5EF27E84" w14:textId="459C1B0A" w:rsidR="00112CC2" w:rsidRDefault="00112CC2" w:rsidP="00112CC2">
      <w:pPr>
        <w:pStyle w:val="paragraph"/>
        <w:spacing w:before="0" w:beforeAutospacing="0" w:after="0" w:afterAutospacing="0"/>
        <w:ind w:left="720" w:hanging="360"/>
        <w:textAlignment w:val="baseline"/>
        <w:rPr>
          <w:rStyle w:val="eop"/>
          <w:rFonts w:ascii="Calisto MT" w:hAnsi="Calisto MT" w:cs="Segoe UI"/>
          <w:b/>
          <w:bCs/>
          <w:u w:val="single"/>
        </w:rPr>
      </w:pPr>
      <w:r w:rsidRPr="00112CC2">
        <w:rPr>
          <w:rStyle w:val="normaltextrun"/>
          <w:rFonts w:ascii="Calisto MT" w:hAnsi="Calisto MT" w:cs="Segoe UI"/>
          <w:b/>
          <w:bCs/>
          <w:u w:val="single"/>
        </w:rPr>
        <w:t>Old Business</w:t>
      </w:r>
      <w:r w:rsidRPr="00112CC2">
        <w:rPr>
          <w:rStyle w:val="eop"/>
          <w:rFonts w:ascii="Calisto MT" w:hAnsi="Calisto MT" w:cs="Segoe UI"/>
          <w:b/>
          <w:bCs/>
          <w:u w:val="single"/>
        </w:rPr>
        <w:t> </w:t>
      </w:r>
    </w:p>
    <w:p w14:paraId="36160910" w14:textId="77777777" w:rsidR="00112CC2" w:rsidRPr="00112CC2" w:rsidRDefault="00112CC2" w:rsidP="00112CC2">
      <w:pPr>
        <w:pStyle w:val="paragraph"/>
        <w:spacing w:before="0" w:beforeAutospacing="0" w:after="0" w:afterAutospacing="0"/>
        <w:ind w:left="720" w:hanging="360"/>
        <w:textAlignment w:val="baseline"/>
        <w:rPr>
          <w:rFonts w:ascii="Calisto MT" w:hAnsi="Calisto MT" w:cs="Segoe UI"/>
          <w:b/>
          <w:bCs/>
          <w:u w:val="single"/>
        </w:rPr>
      </w:pPr>
    </w:p>
    <w:p w14:paraId="307209BB" w14:textId="21EC1DA8" w:rsidR="00112CC2" w:rsidRPr="00112CC2" w:rsidRDefault="00112CC2" w:rsidP="00112CC2">
      <w:pPr>
        <w:pStyle w:val="paragraph"/>
        <w:numPr>
          <w:ilvl w:val="0"/>
          <w:numId w:val="22"/>
        </w:numPr>
        <w:spacing w:before="0" w:beforeAutospacing="0" w:after="0" w:afterAutospacing="0"/>
        <w:textAlignment w:val="baseline"/>
        <w:rPr>
          <w:rStyle w:val="normaltextrun"/>
          <w:rFonts w:ascii="Calisto MT" w:hAnsi="Calisto MT" w:cs="Segoe UI"/>
        </w:rPr>
      </w:pPr>
      <w:r w:rsidRPr="00112CC2">
        <w:rPr>
          <w:rStyle w:val="normaltextrun"/>
          <w:rFonts w:ascii="Calisto MT" w:hAnsi="Calisto MT" w:cs="Segoe UI"/>
        </w:rPr>
        <w:t xml:space="preserve">The Board had a lengthy discussion regarding what to do about the blight </w:t>
      </w:r>
      <w:proofErr w:type="gramStart"/>
      <w:r w:rsidRPr="00112CC2">
        <w:rPr>
          <w:rStyle w:val="normaltextrun"/>
          <w:rFonts w:ascii="Calisto MT" w:hAnsi="Calisto MT" w:cs="Segoe UI"/>
        </w:rPr>
        <w:t>issue</w:t>
      </w:r>
      <w:proofErr w:type="gramEnd"/>
      <w:r w:rsidRPr="00112CC2">
        <w:rPr>
          <w:rStyle w:val="normaltextrun"/>
          <w:rFonts w:ascii="Calisto MT" w:hAnsi="Calisto MT" w:cs="Segoe UI"/>
        </w:rPr>
        <w:t xml:space="preserve"> </w:t>
      </w:r>
      <w:r w:rsidRPr="00112CC2">
        <w:rPr>
          <w:rStyle w:val="normaltextrun"/>
          <w:rFonts w:ascii="Calisto MT" w:hAnsi="Calisto MT" w:cs="Segoe UI"/>
        </w:rPr>
        <w:t xml:space="preserve">   </w:t>
      </w:r>
    </w:p>
    <w:p w14:paraId="6C99D6C6" w14:textId="77777777" w:rsidR="00112CC2" w:rsidRPr="00112CC2" w:rsidRDefault="00112CC2" w:rsidP="00112CC2">
      <w:pPr>
        <w:pStyle w:val="paragraph"/>
        <w:spacing w:before="0" w:beforeAutospacing="0" w:after="0" w:afterAutospacing="0"/>
        <w:ind w:left="615"/>
        <w:textAlignment w:val="baseline"/>
        <w:rPr>
          <w:rStyle w:val="normaltextrun"/>
          <w:rFonts w:ascii="Calisto MT" w:hAnsi="Calisto MT" w:cs="Segoe UI"/>
        </w:rPr>
      </w:pPr>
      <w:r w:rsidRPr="00112CC2">
        <w:rPr>
          <w:rStyle w:val="normaltextrun"/>
          <w:rFonts w:ascii="Calisto MT" w:hAnsi="Calisto MT" w:cs="Segoe UI"/>
        </w:rPr>
        <w:t xml:space="preserve">         </w:t>
      </w:r>
      <w:r w:rsidRPr="00112CC2">
        <w:rPr>
          <w:rStyle w:val="normaltextrun"/>
          <w:rFonts w:ascii="Calisto MT" w:hAnsi="Calisto MT" w:cs="Segoe UI"/>
        </w:rPr>
        <w:t xml:space="preserve">that exists in the Township.  Colwell explained to the Board the </w:t>
      </w:r>
      <w:proofErr w:type="gramStart"/>
      <w:r w:rsidRPr="00112CC2">
        <w:rPr>
          <w:rStyle w:val="normaltextrun"/>
          <w:rFonts w:ascii="Calisto MT" w:hAnsi="Calisto MT" w:cs="Segoe UI"/>
        </w:rPr>
        <w:t>issues</w:t>
      </w:r>
      <w:proofErr w:type="gramEnd"/>
      <w:r w:rsidRPr="00112CC2">
        <w:rPr>
          <w:rStyle w:val="normaltextrun"/>
          <w:rFonts w:ascii="Calisto MT" w:hAnsi="Calisto MT" w:cs="Segoe UI"/>
        </w:rPr>
        <w:t xml:space="preserve"> </w:t>
      </w:r>
      <w:r w:rsidRPr="00112CC2">
        <w:rPr>
          <w:rStyle w:val="normaltextrun"/>
          <w:rFonts w:ascii="Calisto MT" w:hAnsi="Calisto MT" w:cs="Segoe UI"/>
        </w:rPr>
        <w:t xml:space="preserve">   </w:t>
      </w:r>
    </w:p>
    <w:p w14:paraId="3895399E" w14:textId="77777777" w:rsidR="00112CC2" w:rsidRPr="00112CC2" w:rsidRDefault="00112CC2" w:rsidP="00112CC2">
      <w:pPr>
        <w:pStyle w:val="paragraph"/>
        <w:spacing w:before="0" w:beforeAutospacing="0" w:after="0" w:afterAutospacing="0"/>
        <w:ind w:left="615"/>
        <w:textAlignment w:val="baseline"/>
        <w:rPr>
          <w:rStyle w:val="normaltextrun"/>
          <w:rFonts w:ascii="Calisto MT" w:hAnsi="Calisto MT" w:cs="Segoe UI"/>
        </w:rPr>
      </w:pPr>
      <w:r w:rsidRPr="00112CC2">
        <w:rPr>
          <w:rStyle w:val="normaltextrun"/>
          <w:rFonts w:ascii="Calisto MT" w:hAnsi="Calisto MT" w:cs="Segoe UI"/>
        </w:rPr>
        <w:t xml:space="preserve">         </w:t>
      </w:r>
      <w:r w:rsidRPr="00112CC2">
        <w:rPr>
          <w:rStyle w:val="normaltextrun"/>
          <w:rFonts w:ascii="Calisto MT" w:hAnsi="Calisto MT" w:cs="Segoe UI"/>
        </w:rPr>
        <w:t xml:space="preserve">surrounding the blight questions and showed the Board numerous pieces of </w:t>
      </w:r>
    </w:p>
    <w:p w14:paraId="5AEF598D" w14:textId="77777777" w:rsidR="00112CC2" w:rsidRPr="00112CC2" w:rsidRDefault="00112CC2" w:rsidP="00112CC2">
      <w:pPr>
        <w:pStyle w:val="paragraph"/>
        <w:spacing w:before="0" w:beforeAutospacing="0" w:after="0" w:afterAutospacing="0"/>
        <w:ind w:left="615"/>
        <w:textAlignment w:val="baseline"/>
        <w:rPr>
          <w:rStyle w:val="normaltextrun"/>
          <w:rFonts w:ascii="Calisto MT" w:hAnsi="Calisto MT" w:cs="Segoe UI"/>
        </w:rPr>
      </w:pPr>
      <w:r w:rsidRPr="00112CC2">
        <w:rPr>
          <w:rStyle w:val="normaltextrun"/>
          <w:rFonts w:ascii="Calisto MT" w:hAnsi="Calisto MT" w:cs="Segoe UI"/>
        </w:rPr>
        <w:t xml:space="preserve">         </w:t>
      </w:r>
      <w:r w:rsidRPr="00112CC2">
        <w:rPr>
          <w:rStyle w:val="normaltextrun"/>
          <w:rFonts w:ascii="Calisto MT" w:hAnsi="Calisto MT" w:cs="Segoe UI"/>
        </w:rPr>
        <w:t xml:space="preserve">correspondence to homeowners in the Township however, enforcement is a </w:t>
      </w:r>
    </w:p>
    <w:p w14:paraId="4FCBFCAE" w14:textId="77777777" w:rsidR="00112CC2" w:rsidRPr="00112CC2" w:rsidRDefault="00112CC2" w:rsidP="00112CC2">
      <w:pPr>
        <w:pStyle w:val="paragraph"/>
        <w:spacing w:before="0" w:beforeAutospacing="0" w:after="0" w:afterAutospacing="0"/>
        <w:ind w:left="615"/>
        <w:textAlignment w:val="baseline"/>
        <w:rPr>
          <w:rStyle w:val="normaltextrun"/>
          <w:rFonts w:ascii="Calisto MT" w:hAnsi="Calisto MT" w:cs="Segoe UI"/>
        </w:rPr>
      </w:pPr>
      <w:r w:rsidRPr="00112CC2">
        <w:rPr>
          <w:rStyle w:val="normaltextrun"/>
          <w:rFonts w:ascii="Calisto MT" w:hAnsi="Calisto MT" w:cs="Segoe UI"/>
        </w:rPr>
        <w:t xml:space="preserve">         </w:t>
      </w:r>
      <w:r w:rsidRPr="00112CC2">
        <w:rPr>
          <w:rStyle w:val="normaltextrun"/>
          <w:rFonts w:ascii="Calisto MT" w:hAnsi="Calisto MT" w:cs="Segoe UI"/>
        </w:rPr>
        <w:t xml:space="preserve">challenge.  Mike Richards of the Ionia County Sherrif’s department indicated his </w:t>
      </w:r>
    </w:p>
    <w:p w14:paraId="73B7046F" w14:textId="521BFEE2" w:rsidR="00112CC2" w:rsidRPr="00112CC2" w:rsidRDefault="00112CC2" w:rsidP="00112CC2">
      <w:pPr>
        <w:pStyle w:val="paragraph"/>
        <w:spacing w:before="0" w:beforeAutospacing="0" w:after="0" w:afterAutospacing="0"/>
        <w:ind w:left="615"/>
        <w:textAlignment w:val="baseline"/>
        <w:rPr>
          <w:rStyle w:val="normaltextrun"/>
          <w:rFonts w:ascii="Calisto MT" w:hAnsi="Calisto MT" w:cs="Segoe UI"/>
        </w:rPr>
      </w:pPr>
      <w:r w:rsidRPr="00112CC2">
        <w:rPr>
          <w:rStyle w:val="normaltextrun"/>
          <w:rFonts w:ascii="Calisto MT" w:hAnsi="Calisto MT" w:cs="Segoe UI"/>
        </w:rPr>
        <w:t xml:space="preserve">         </w:t>
      </w:r>
      <w:r w:rsidRPr="00112CC2">
        <w:rPr>
          <w:rStyle w:val="normaltextrun"/>
          <w:rFonts w:ascii="Calisto MT" w:hAnsi="Calisto MT" w:cs="Segoe UI"/>
        </w:rPr>
        <w:t>willingness for the Department to assist the Township with this problem</w:t>
      </w:r>
      <w:r>
        <w:rPr>
          <w:rStyle w:val="normaltextrun"/>
          <w:rFonts w:ascii="Calisto MT" w:hAnsi="Calisto MT" w:cs="Segoe UI"/>
        </w:rPr>
        <w:t>.</w:t>
      </w:r>
      <w:r w:rsidRPr="00112CC2">
        <w:rPr>
          <w:rStyle w:val="normaltextrun"/>
          <w:rFonts w:ascii="Calisto MT" w:hAnsi="Calisto MT" w:cs="Segoe UI"/>
        </w:rPr>
        <w:t xml:space="preserve"> </w:t>
      </w:r>
    </w:p>
    <w:p w14:paraId="548F8922" w14:textId="0E807BFA" w:rsidR="00112CC2" w:rsidRPr="00112CC2" w:rsidRDefault="00112CC2" w:rsidP="00112CC2">
      <w:pPr>
        <w:pStyle w:val="paragraph"/>
        <w:spacing w:before="0" w:beforeAutospacing="0" w:after="0" w:afterAutospacing="0"/>
        <w:ind w:left="615"/>
        <w:textAlignment w:val="baseline"/>
        <w:rPr>
          <w:rStyle w:val="normaltextrun"/>
          <w:rFonts w:ascii="Calisto MT" w:hAnsi="Calisto MT" w:cs="Segoe UI"/>
        </w:rPr>
      </w:pPr>
      <w:r w:rsidRPr="00112CC2">
        <w:rPr>
          <w:rStyle w:val="normaltextrun"/>
          <w:rFonts w:ascii="Calisto MT" w:hAnsi="Calisto MT" w:cs="Segoe UI"/>
        </w:rPr>
        <w:lastRenderedPageBreak/>
        <w:t xml:space="preserve">        However</w:t>
      </w:r>
      <w:r w:rsidRPr="00112CC2">
        <w:rPr>
          <w:rStyle w:val="normaltextrun"/>
          <w:rFonts w:ascii="Calisto MT" w:hAnsi="Calisto MT" w:cs="Segoe UI"/>
        </w:rPr>
        <w:t xml:space="preserve">, he agreed that it was a process. Colwell indicated that he would </w:t>
      </w:r>
      <w:proofErr w:type="gramStart"/>
      <w:r w:rsidRPr="00112CC2">
        <w:rPr>
          <w:rStyle w:val="normaltextrun"/>
          <w:rFonts w:ascii="Calisto MT" w:hAnsi="Calisto MT" w:cs="Segoe UI"/>
        </w:rPr>
        <w:t>step</w:t>
      </w:r>
      <w:proofErr w:type="gramEnd"/>
      <w:r w:rsidRPr="00112CC2">
        <w:rPr>
          <w:rStyle w:val="normaltextrun"/>
          <w:rFonts w:ascii="Calisto MT" w:hAnsi="Calisto MT" w:cs="Segoe UI"/>
        </w:rPr>
        <w:t xml:space="preserve"> </w:t>
      </w:r>
      <w:r w:rsidRPr="00112CC2">
        <w:rPr>
          <w:rStyle w:val="normaltextrun"/>
          <w:rFonts w:ascii="Calisto MT" w:hAnsi="Calisto MT" w:cs="Segoe UI"/>
        </w:rPr>
        <w:t xml:space="preserve"> </w:t>
      </w:r>
    </w:p>
    <w:p w14:paraId="17EC786E" w14:textId="2477BDCD" w:rsidR="00112CC2" w:rsidRPr="00112CC2" w:rsidRDefault="00112CC2" w:rsidP="00112CC2">
      <w:pPr>
        <w:pStyle w:val="paragraph"/>
        <w:spacing w:before="0" w:beforeAutospacing="0" w:after="0" w:afterAutospacing="0"/>
        <w:ind w:left="615"/>
        <w:textAlignment w:val="baseline"/>
        <w:rPr>
          <w:rFonts w:ascii="Calisto MT" w:hAnsi="Calisto MT" w:cs="Segoe UI"/>
        </w:rPr>
      </w:pPr>
      <w:r w:rsidRPr="00112CC2">
        <w:rPr>
          <w:rStyle w:val="normaltextrun"/>
          <w:rFonts w:ascii="Calisto MT" w:hAnsi="Calisto MT" w:cs="Segoe UI"/>
        </w:rPr>
        <w:t xml:space="preserve">    </w:t>
      </w:r>
      <w:r>
        <w:rPr>
          <w:rStyle w:val="normaltextrun"/>
          <w:rFonts w:ascii="Calisto MT" w:hAnsi="Calisto MT" w:cs="Segoe UI"/>
        </w:rPr>
        <w:t xml:space="preserve">  </w:t>
      </w:r>
      <w:r w:rsidRPr="00112CC2">
        <w:rPr>
          <w:rStyle w:val="normaltextrun"/>
          <w:rFonts w:ascii="Calisto MT" w:hAnsi="Calisto MT" w:cs="Segoe UI"/>
        </w:rPr>
        <w:t xml:space="preserve">  </w:t>
      </w:r>
      <w:r w:rsidRPr="00112CC2">
        <w:rPr>
          <w:rStyle w:val="normaltextrun"/>
          <w:rFonts w:ascii="Calisto MT" w:hAnsi="Calisto MT" w:cs="Segoe UI"/>
        </w:rPr>
        <w:t>up</w:t>
      </w:r>
      <w:r w:rsidRPr="00112CC2">
        <w:rPr>
          <w:rStyle w:val="normaltextrun"/>
          <w:rFonts w:ascii="Calisto MT" w:hAnsi="Calisto MT" w:cs="Segoe UI"/>
        </w:rPr>
        <w:t xml:space="preserve"> </w:t>
      </w:r>
      <w:r w:rsidRPr="00112CC2">
        <w:rPr>
          <w:rStyle w:val="normaltextrun"/>
          <w:rFonts w:ascii="Calisto MT" w:hAnsi="Calisto MT" w:cs="Segoe UI"/>
        </w:rPr>
        <w:t>efforts on the blight issue and would recruit Richards for assistance.</w:t>
      </w:r>
      <w:r w:rsidRPr="00112CC2">
        <w:rPr>
          <w:rStyle w:val="eop"/>
          <w:rFonts w:ascii="Calisto MT" w:hAnsi="Calisto MT" w:cs="Segoe UI"/>
        </w:rPr>
        <w:t> </w:t>
      </w:r>
    </w:p>
    <w:p w14:paraId="65D4CBB5" w14:textId="77777777" w:rsidR="00112CC2" w:rsidRDefault="00112CC2" w:rsidP="00112CC2">
      <w:pPr>
        <w:pStyle w:val="paragraph"/>
        <w:spacing w:before="0" w:beforeAutospacing="0" w:after="0" w:afterAutospacing="0"/>
        <w:ind w:left="1170"/>
        <w:textAlignment w:val="baseline"/>
        <w:rPr>
          <w:rStyle w:val="eop"/>
          <w:rFonts w:ascii="Calisto MT" w:hAnsi="Calisto MT" w:cs="Segoe UI"/>
        </w:rPr>
      </w:pPr>
      <w:r>
        <w:rPr>
          <w:rStyle w:val="eop"/>
          <w:rFonts w:ascii="Calisto MT" w:hAnsi="Calisto MT" w:cs="Segoe UI"/>
        </w:rPr>
        <w:t> </w:t>
      </w:r>
    </w:p>
    <w:p w14:paraId="6DDF74AF" w14:textId="77777777" w:rsidR="00B711A6" w:rsidRDefault="00B711A6" w:rsidP="00112CC2">
      <w:pPr>
        <w:pStyle w:val="paragraph"/>
        <w:spacing w:before="0" w:beforeAutospacing="0" w:after="0" w:afterAutospacing="0"/>
        <w:ind w:left="1170"/>
        <w:textAlignment w:val="baseline"/>
        <w:rPr>
          <w:rFonts w:ascii="Segoe UI" w:hAnsi="Segoe UI" w:cs="Segoe UI"/>
          <w:sz w:val="18"/>
          <w:szCs w:val="18"/>
        </w:rPr>
      </w:pPr>
    </w:p>
    <w:p w14:paraId="2F97BDFD" w14:textId="77777777" w:rsidR="00112CC2" w:rsidRDefault="00112CC2" w:rsidP="00112CC2">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There being no further business, the meeting was adjourned at 8:13 PM.</w:t>
      </w:r>
      <w:r>
        <w:rPr>
          <w:rStyle w:val="eop"/>
          <w:rFonts w:ascii="Calisto MT" w:hAnsi="Calisto MT" w:cs="Segoe UI"/>
        </w:rPr>
        <w:t> </w:t>
      </w:r>
    </w:p>
    <w:p w14:paraId="6B606794" w14:textId="77777777" w:rsidR="00112CC2" w:rsidRDefault="00112CC2" w:rsidP="00112CC2">
      <w:pPr>
        <w:pStyle w:val="paragraph"/>
        <w:spacing w:before="0" w:beforeAutospacing="0" w:after="0" w:afterAutospacing="0"/>
        <w:ind w:left="720" w:hanging="720"/>
        <w:textAlignment w:val="baseline"/>
        <w:rPr>
          <w:rStyle w:val="eop"/>
          <w:rFonts w:ascii="Calisto MT" w:hAnsi="Calisto MT" w:cs="Segoe UI"/>
        </w:rPr>
      </w:pPr>
      <w:r>
        <w:rPr>
          <w:rStyle w:val="eop"/>
          <w:rFonts w:ascii="Calisto MT" w:hAnsi="Calisto MT" w:cs="Segoe UI"/>
        </w:rPr>
        <w:t> </w:t>
      </w:r>
    </w:p>
    <w:p w14:paraId="0F534288" w14:textId="77777777" w:rsidR="00B711A6" w:rsidRDefault="00B711A6" w:rsidP="00112CC2">
      <w:pPr>
        <w:pStyle w:val="paragraph"/>
        <w:spacing w:before="0" w:beforeAutospacing="0" w:after="0" w:afterAutospacing="0"/>
        <w:ind w:left="720" w:hanging="720"/>
        <w:textAlignment w:val="baseline"/>
        <w:rPr>
          <w:rFonts w:ascii="Segoe UI" w:hAnsi="Segoe UI" w:cs="Segoe UI"/>
          <w:sz w:val="18"/>
          <w:szCs w:val="18"/>
        </w:rPr>
      </w:pPr>
    </w:p>
    <w:p w14:paraId="6C727C58"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rPr>
        <w:t>The next Orleans Township Board meeting is scheduled for Tuesday, April 23, 2024, at 7:00PM</w:t>
      </w:r>
      <w:r>
        <w:rPr>
          <w:rStyle w:val="eop"/>
          <w:rFonts w:ascii="Calisto MT" w:hAnsi="Calisto MT" w:cs="Segoe UI"/>
        </w:rPr>
        <w:t> </w:t>
      </w:r>
    </w:p>
    <w:p w14:paraId="7F19253D" w14:textId="77777777" w:rsidR="00112CC2" w:rsidRDefault="00112CC2" w:rsidP="00112CC2">
      <w:pPr>
        <w:pStyle w:val="paragraph"/>
        <w:spacing w:before="0" w:beforeAutospacing="0" w:after="0" w:afterAutospacing="0"/>
        <w:ind w:left="720" w:hanging="720"/>
        <w:textAlignment w:val="baseline"/>
        <w:rPr>
          <w:rFonts w:ascii="Segoe UI" w:hAnsi="Segoe UI" w:cs="Segoe UI"/>
          <w:sz w:val="18"/>
          <w:szCs w:val="18"/>
        </w:rPr>
      </w:pPr>
      <w:r>
        <w:rPr>
          <w:rStyle w:val="eop"/>
          <w:rFonts w:ascii="Calisto MT" w:hAnsi="Calisto MT" w:cs="Segoe UI"/>
        </w:rPr>
        <w:t> </w:t>
      </w:r>
    </w:p>
    <w:p w14:paraId="02B69D4F" w14:textId="77777777" w:rsidR="00112CC2" w:rsidRDefault="00112CC2" w:rsidP="00112CC2">
      <w:pPr>
        <w:pStyle w:val="paragraph"/>
        <w:spacing w:before="0" w:beforeAutospacing="0" w:after="0" w:afterAutospacing="0"/>
        <w:ind w:left="720" w:hanging="720"/>
        <w:textAlignment w:val="baseline"/>
        <w:rPr>
          <w:rFonts w:ascii="Segoe UI" w:hAnsi="Segoe UI" w:cs="Segoe UI"/>
          <w:sz w:val="18"/>
          <w:szCs w:val="18"/>
        </w:rPr>
      </w:pPr>
      <w:r>
        <w:rPr>
          <w:rStyle w:val="eop"/>
          <w:rFonts w:ascii="Calisto MT" w:hAnsi="Calisto MT" w:cs="Segoe UI"/>
        </w:rPr>
        <w:t> </w:t>
      </w:r>
    </w:p>
    <w:p w14:paraId="32BD94D3"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eop"/>
          <w:rFonts w:ascii="Calisto MT" w:hAnsi="Calisto MT" w:cs="Segoe UI"/>
        </w:rPr>
        <w:t> </w:t>
      </w:r>
    </w:p>
    <w:p w14:paraId="2E03342E"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eop"/>
          <w:rFonts w:ascii="Calisto MT" w:hAnsi="Calisto MT" w:cs="Segoe UI"/>
        </w:rPr>
        <w:t> </w:t>
      </w:r>
    </w:p>
    <w:p w14:paraId="2FD263F7" w14:textId="77777777" w:rsidR="00112CC2" w:rsidRPr="00E00703" w:rsidRDefault="00112CC2" w:rsidP="00112CC2">
      <w:pPr>
        <w:spacing w:after="0" w:line="240" w:lineRule="auto"/>
        <w:ind w:left="720" w:hanging="720"/>
        <w:jc w:val="left"/>
        <w:rPr>
          <w:rFonts w:ascii="Calisto MT" w:hAnsi="Calisto MT"/>
          <w:szCs w:val="24"/>
        </w:rPr>
      </w:pPr>
      <w:r>
        <w:rPr>
          <w:rStyle w:val="eop"/>
          <w:rFonts w:ascii="Calisto MT" w:hAnsi="Calisto MT" w:cs="Segoe UI"/>
        </w:rPr>
        <w:t> </w:t>
      </w:r>
      <w:r w:rsidRPr="00E00703">
        <w:rPr>
          <w:rFonts w:ascii="Calisto MT" w:hAnsi="Calisto MT"/>
          <w:szCs w:val="24"/>
        </w:rPr>
        <w:t>Date:</w:t>
      </w:r>
      <w:r w:rsidRPr="00E00703">
        <w:rPr>
          <w:rFonts w:ascii="Calisto MT" w:hAnsi="Calisto MT"/>
          <w:szCs w:val="24"/>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rPr>
        <w:tab/>
      </w:r>
      <w:r w:rsidRPr="00E00703">
        <w:rPr>
          <w:rFonts w:ascii="Calisto MT" w:hAnsi="Calisto MT"/>
          <w:szCs w:val="24"/>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p>
    <w:p w14:paraId="3551C6EF" w14:textId="77777777" w:rsidR="00112CC2" w:rsidRPr="00E00703" w:rsidRDefault="00112CC2" w:rsidP="00112CC2">
      <w:pPr>
        <w:spacing w:after="0" w:line="240" w:lineRule="auto"/>
        <w:ind w:left="5040"/>
        <w:jc w:val="left"/>
        <w:rPr>
          <w:rFonts w:ascii="Calisto MT" w:hAnsi="Calisto MT"/>
          <w:szCs w:val="24"/>
        </w:rPr>
      </w:pPr>
      <w:r w:rsidRPr="00E00703">
        <w:rPr>
          <w:rFonts w:ascii="Calisto MT" w:hAnsi="Calisto MT"/>
          <w:szCs w:val="24"/>
        </w:rPr>
        <w:t>Melissa Harper</w:t>
      </w:r>
    </w:p>
    <w:p w14:paraId="1D498E40" w14:textId="77777777" w:rsidR="00112CC2" w:rsidRPr="00E00703" w:rsidRDefault="00112CC2" w:rsidP="00112CC2">
      <w:pPr>
        <w:spacing w:after="0" w:line="240" w:lineRule="auto"/>
        <w:ind w:left="5040"/>
        <w:jc w:val="left"/>
        <w:rPr>
          <w:rFonts w:ascii="Calisto MT" w:hAnsi="Calisto MT"/>
          <w:szCs w:val="24"/>
        </w:rPr>
      </w:pPr>
      <w:r w:rsidRPr="00E00703">
        <w:rPr>
          <w:rFonts w:ascii="Calisto MT" w:hAnsi="Calisto MT"/>
          <w:szCs w:val="24"/>
        </w:rPr>
        <w:t>Orleans Township Clerk</w:t>
      </w:r>
    </w:p>
    <w:p w14:paraId="15633BB0" w14:textId="29E2F568" w:rsidR="00112CC2" w:rsidRDefault="00112CC2" w:rsidP="00112CC2">
      <w:pPr>
        <w:pStyle w:val="paragraph"/>
        <w:spacing w:before="0" w:beforeAutospacing="0" w:after="0" w:afterAutospacing="0"/>
        <w:textAlignment w:val="baseline"/>
        <w:rPr>
          <w:rFonts w:ascii="Segoe UI" w:hAnsi="Segoe UI" w:cs="Segoe UI"/>
          <w:sz w:val="18"/>
          <w:szCs w:val="18"/>
        </w:rPr>
      </w:pPr>
    </w:p>
    <w:p w14:paraId="77BE7945"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p>
    <w:p w14:paraId="1AF57AB3"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eop"/>
          <w:rFonts w:ascii="Calisto MT" w:hAnsi="Calisto MT" w:cs="Segoe UI"/>
        </w:rPr>
        <w:t> </w:t>
      </w:r>
    </w:p>
    <w:p w14:paraId="5670E700"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eop"/>
          <w:rFonts w:ascii="Calisto MT" w:hAnsi="Calisto MT" w:cs="Segoe UI"/>
        </w:rPr>
        <w:t> </w:t>
      </w:r>
    </w:p>
    <w:p w14:paraId="445AD583"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eop"/>
          <w:rFonts w:ascii="Calisto MT" w:hAnsi="Calisto MT" w:cs="Segoe UI"/>
        </w:rPr>
        <w:t> </w:t>
      </w:r>
    </w:p>
    <w:p w14:paraId="6BBDD0F6" w14:textId="77777777" w:rsidR="00112CC2" w:rsidRDefault="00112CC2" w:rsidP="00112CC2">
      <w:pPr>
        <w:pStyle w:val="paragraph"/>
        <w:spacing w:before="0" w:beforeAutospacing="0" w:after="0" w:afterAutospacing="0"/>
        <w:textAlignment w:val="baseline"/>
        <w:rPr>
          <w:rFonts w:ascii="Segoe UI" w:hAnsi="Segoe UI" w:cs="Segoe UI"/>
          <w:sz w:val="18"/>
          <w:szCs w:val="18"/>
        </w:rPr>
      </w:pPr>
      <w:r>
        <w:rPr>
          <w:rStyle w:val="eop"/>
          <w:rFonts w:ascii="Calisto MT" w:hAnsi="Calisto MT" w:cs="Segoe UI"/>
        </w:rPr>
        <w:t> </w:t>
      </w:r>
    </w:p>
    <w:p w14:paraId="4659A59D" w14:textId="77777777" w:rsidR="00916734" w:rsidRPr="00E00703" w:rsidRDefault="00916734" w:rsidP="00CA644B">
      <w:pPr>
        <w:spacing w:after="0" w:line="240" w:lineRule="auto"/>
        <w:jc w:val="left"/>
        <w:rPr>
          <w:rFonts w:ascii="Calisto MT" w:hAnsi="Calisto MT"/>
          <w:szCs w:val="24"/>
        </w:rPr>
      </w:pPr>
    </w:p>
    <w:sectPr w:rsidR="00916734" w:rsidRPr="00E00703" w:rsidSect="00444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1713"/>
    <w:multiLevelType w:val="hybridMultilevel"/>
    <w:tmpl w:val="6B60B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30CED"/>
    <w:multiLevelType w:val="hybridMultilevel"/>
    <w:tmpl w:val="CF8262F2"/>
    <w:lvl w:ilvl="0" w:tplc="56FA06F2">
      <w:start w:val="1"/>
      <w:numFmt w:val="upperLetter"/>
      <w:lvlText w:val="%1."/>
      <w:lvlJc w:val="left"/>
      <w:pPr>
        <w:ind w:left="1110" w:hanging="75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85EE1"/>
    <w:multiLevelType w:val="hybridMultilevel"/>
    <w:tmpl w:val="74B47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E5EAC"/>
    <w:multiLevelType w:val="hybridMultilevel"/>
    <w:tmpl w:val="02B2BEEE"/>
    <w:lvl w:ilvl="0" w:tplc="00BC75BA">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578AC"/>
    <w:multiLevelType w:val="hybridMultilevel"/>
    <w:tmpl w:val="4A6A3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E2783"/>
    <w:multiLevelType w:val="hybridMultilevel"/>
    <w:tmpl w:val="E9DC4454"/>
    <w:lvl w:ilvl="0" w:tplc="492EC7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D5152"/>
    <w:multiLevelType w:val="hybridMultilevel"/>
    <w:tmpl w:val="1D686306"/>
    <w:lvl w:ilvl="0" w:tplc="4B7C50E0">
      <w:start w:val="1"/>
      <w:numFmt w:val="upperLetter"/>
      <w:lvlText w:val="%1."/>
      <w:lvlJc w:val="left"/>
      <w:pPr>
        <w:ind w:left="870" w:hanging="51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A213C"/>
    <w:multiLevelType w:val="hybridMultilevel"/>
    <w:tmpl w:val="A6F23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E1B41"/>
    <w:multiLevelType w:val="hybridMultilevel"/>
    <w:tmpl w:val="15ACDFC0"/>
    <w:lvl w:ilvl="0" w:tplc="DF2C34C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856CC"/>
    <w:multiLevelType w:val="hybridMultilevel"/>
    <w:tmpl w:val="758AA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31A38"/>
    <w:multiLevelType w:val="hybridMultilevel"/>
    <w:tmpl w:val="CDFCB674"/>
    <w:lvl w:ilvl="0" w:tplc="0C72F460">
      <w:start w:val="1"/>
      <w:numFmt w:val="upperLetter"/>
      <w:lvlText w:val="%1."/>
      <w:lvlJc w:val="left"/>
      <w:pPr>
        <w:ind w:left="1170" w:hanging="555"/>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1" w15:restartNumberingAfterBreak="0">
    <w:nsid w:val="41E66398"/>
    <w:multiLevelType w:val="hybridMultilevel"/>
    <w:tmpl w:val="28C43B02"/>
    <w:lvl w:ilvl="0" w:tplc="269ECA0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8DA1BAB"/>
    <w:multiLevelType w:val="hybridMultilevel"/>
    <w:tmpl w:val="2664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2BB6"/>
    <w:multiLevelType w:val="hybridMultilevel"/>
    <w:tmpl w:val="07D8505E"/>
    <w:lvl w:ilvl="0" w:tplc="112C452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4A9A3652"/>
    <w:multiLevelType w:val="hybridMultilevel"/>
    <w:tmpl w:val="F22E6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A6A6E"/>
    <w:multiLevelType w:val="hybridMultilevel"/>
    <w:tmpl w:val="5EF8B6B8"/>
    <w:lvl w:ilvl="0" w:tplc="F4807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4610ED"/>
    <w:multiLevelType w:val="hybridMultilevel"/>
    <w:tmpl w:val="9F12E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4159E"/>
    <w:multiLevelType w:val="hybridMultilevel"/>
    <w:tmpl w:val="6E647EF6"/>
    <w:lvl w:ilvl="0" w:tplc="68CE2F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B46D39"/>
    <w:multiLevelType w:val="hybridMultilevel"/>
    <w:tmpl w:val="A7D2D666"/>
    <w:lvl w:ilvl="0" w:tplc="9B163F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E730BF"/>
    <w:multiLevelType w:val="hybridMultilevel"/>
    <w:tmpl w:val="B2D6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B2903"/>
    <w:multiLevelType w:val="hybridMultilevel"/>
    <w:tmpl w:val="958E012A"/>
    <w:lvl w:ilvl="0" w:tplc="301E5A74">
      <w:start w:val="1"/>
      <w:numFmt w:val="upperLetter"/>
      <w:lvlText w:val="%1."/>
      <w:lvlJc w:val="left"/>
      <w:pPr>
        <w:ind w:left="765" w:hanging="70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C3259FC"/>
    <w:multiLevelType w:val="hybridMultilevel"/>
    <w:tmpl w:val="6F28B7EA"/>
    <w:lvl w:ilvl="0" w:tplc="FFFFFFFF">
      <w:start w:val="1"/>
      <w:numFmt w:val="upperLetter"/>
      <w:lvlText w:val="%1."/>
      <w:lvlJc w:val="left"/>
      <w:pPr>
        <w:ind w:left="870" w:hanging="510"/>
      </w:pPr>
      <w:rPr>
        <w:rFonts w:ascii="Calisto MT" w:eastAsiaTheme="minorHAnsi" w:hAnsi="Calisto MT" w:cstheme="minorBid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1886887">
    <w:abstractNumId w:val="8"/>
  </w:num>
  <w:num w:numId="2" w16cid:durableId="1252811534">
    <w:abstractNumId w:val="12"/>
  </w:num>
  <w:num w:numId="3" w16cid:durableId="1047486426">
    <w:abstractNumId w:val="3"/>
  </w:num>
  <w:num w:numId="4" w16cid:durableId="162748533">
    <w:abstractNumId w:val="2"/>
  </w:num>
  <w:num w:numId="5" w16cid:durableId="156503225">
    <w:abstractNumId w:val="17"/>
  </w:num>
  <w:num w:numId="6" w16cid:durableId="1320115413">
    <w:abstractNumId w:val="5"/>
  </w:num>
  <w:num w:numId="7" w16cid:durableId="1875343900">
    <w:abstractNumId w:val="18"/>
  </w:num>
  <w:num w:numId="8" w16cid:durableId="1558205074">
    <w:abstractNumId w:val="19"/>
  </w:num>
  <w:num w:numId="9" w16cid:durableId="912281082">
    <w:abstractNumId w:val="6"/>
  </w:num>
  <w:num w:numId="10" w16cid:durableId="1945914312">
    <w:abstractNumId w:val="21"/>
  </w:num>
  <w:num w:numId="11" w16cid:durableId="448664313">
    <w:abstractNumId w:val="20"/>
  </w:num>
  <w:num w:numId="12" w16cid:durableId="1168911680">
    <w:abstractNumId w:val="9"/>
  </w:num>
  <w:num w:numId="13" w16cid:durableId="942611329">
    <w:abstractNumId w:val="7"/>
  </w:num>
  <w:num w:numId="14" w16cid:durableId="754670419">
    <w:abstractNumId w:val="16"/>
  </w:num>
  <w:num w:numId="15" w16cid:durableId="1601714309">
    <w:abstractNumId w:val="15"/>
  </w:num>
  <w:num w:numId="16" w16cid:durableId="1852527537">
    <w:abstractNumId w:val="1"/>
  </w:num>
  <w:num w:numId="17" w16cid:durableId="1153106323">
    <w:abstractNumId w:val="13"/>
  </w:num>
  <w:num w:numId="18" w16cid:durableId="1465658023">
    <w:abstractNumId w:val="11"/>
  </w:num>
  <w:num w:numId="19" w16cid:durableId="1362895514">
    <w:abstractNumId w:val="0"/>
  </w:num>
  <w:num w:numId="20" w16cid:durableId="920063099">
    <w:abstractNumId w:val="14"/>
  </w:num>
  <w:num w:numId="21" w16cid:durableId="78411184">
    <w:abstractNumId w:val="4"/>
  </w:num>
  <w:num w:numId="22" w16cid:durableId="16723738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96"/>
    <w:rsid w:val="0000189E"/>
    <w:rsid w:val="00002D0D"/>
    <w:rsid w:val="000120E2"/>
    <w:rsid w:val="0001243D"/>
    <w:rsid w:val="000266E8"/>
    <w:rsid w:val="000366AB"/>
    <w:rsid w:val="00045073"/>
    <w:rsid w:val="00062152"/>
    <w:rsid w:val="00077654"/>
    <w:rsid w:val="000915D7"/>
    <w:rsid w:val="000948AE"/>
    <w:rsid w:val="000A4303"/>
    <w:rsid w:val="000D52AA"/>
    <w:rsid w:val="000E0CC5"/>
    <w:rsid w:val="000E3B34"/>
    <w:rsid w:val="000E4058"/>
    <w:rsid w:val="000E5045"/>
    <w:rsid w:val="000E5440"/>
    <w:rsid w:val="000F59FC"/>
    <w:rsid w:val="000F5FA3"/>
    <w:rsid w:val="001069C5"/>
    <w:rsid w:val="00112CC2"/>
    <w:rsid w:val="00114173"/>
    <w:rsid w:val="00116D16"/>
    <w:rsid w:val="001211BB"/>
    <w:rsid w:val="00137E07"/>
    <w:rsid w:val="00145A9D"/>
    <w:rsid w:val="001623B7"/>
    <w:rsid w:val="00173ED8"/>
    <w:rsid w:val="00183A66"/>
    <w:rsid w:val="001858F0"/>
    <w:rsid w:val="001A1067"/>
    <w:rsid w:val="001A73AD"/>
    <w:rsid w:val="001C0487"/>
    <w:rsid w:val="001C4BB9"/>
    <w:rsid w:val="001E33D8"/>
    <w:rsid w:val="001F1A79"/>
    <w:rsid w:val="00214C79"/>
    <w:rsid w:val="00216FA9"/>
    <w:rsid w:val="00223342"/>
    <w:rsid w:val="0022674D"/>
    <w:rsid w:val="00227950"/>
    <w:rsid w:val="00231DAD"/>
    <w:rsid w:val="00232B44"/>
    <w:rsid w:val="00237968"/>
    <w:rsid w:val="00262484"/>
    <w:rsid w:val="00262BA1"/>
    <w:rsid w:val="00265E25"/>
    <w:rsid w:val="00271A64"/>
    <w:rsid w:val="00272C64"/>
    <w:rsid w:val="00274552"/>
    <w:rsid w:val="00290EC7"/>
    <w:rsid w:val="002A156C"/>
    <w:rsid w:val="002A5AA3"/>
    <w:rsid w:val="002C2D9E"/>
    <w:rsid w:val="002C2FA0"/>
    <w:rsid w:val="002C4657"/>
    <w:rsid w:val="002D6CFD"/>
    <w:rsid w:val="002E6197"/>
    <w:rsid w:val="002F1CD2"/>
    <w:rsid w:val="002F3D79"/>
    <w:rsid w:val="00302653"/>
    <w:rsid w:val="00303562"/>
    <w:rsid w:val="00320016"/>
    <w:rsid w:val="00322413"/>
    <w:rsid w:val="00324A66"/>
    <w:rsid w:val="0033736F"/>
    <w:rsid w:val="0034055C"/>
    <w:rsid w:val="00343289"/>
    <w:rsid w:val="0035361D"/>
    <w:rsid w:val="0037621E"/>
    <w:rsid w:val="00393D40"/>
    <w:rsid w:val="003A0531"/>
    <w:rsid w:val="003A2D5D"/>
    <w:rsid w:val="003B4CF4"/>
    <w:rsid w:val="003B66AD"/>
    <w:rsid w:val="003B753D"/>
    <w:rsid w:val="003C40A7"/>
    <w:rsid w:val="003C47F8"/>
    <w:rsid w:val="003D6B18"/>
    <w:rsid w:val="003F0AEE"/>
    <w:rsid w:val="003F4D8C"/>
    <w:rsid w:val="00403F29"/>
    <w:rsid w:val="00404D4C"/>
    <w:rsid w:val="00407FE0"/>
    <w:rsid w:val="00427F81"/>
    <w:rsid w:val="004342AF"/>
    <w:rsid w:val="004410A7"/>
    <w:rsid w:val="0044404A"/>
    <w:rsid w:val="00450A8C"/>
    <w:rsid w:val="00466CD1"/>
    <w:rsid w:val="004701EB"/>
    <w:rsid w:val="00470310"/>
    <w:rsid w:val="00477836"/>
    <w:rsid w:val="00490AD0"/>
    <w:rsid w:val="004A2B60"/>
    <w:rsid w:val="004B4753"/>
    <w:rsid w:val="004C657C"/>
    <w:rsid w:val="004D1710"/>
    <w:rsid w:val="004E03A0"/>
    <w:rsid w:val="004E1B24"/>
    <w:rsid w:val="004E5FCC"/>
    <w:rsid w:val="004F15F1"/>
    <w:rsid w:val="004F24FE"/>
    <w:rsid w:val="004F5EF8"/>
    <w:rsid w:val="00500965"/>
    <w:rsid w:val="00504131"/>
    <w:rsid w:val="005149C7"/>
    <w:rsid w:val="005263B1"/>
    <w:rsid w:val="0052731A"/>
    <w:rsid w:val="00541CE6"/>
    <w:rsid w:val="00547BE5"/>
    <w:rsid w:val="00555640"/>
    <w:rsid w:val="0057251F"/>
    <w:rsid w:val="005776AC"/>
    <w:rsid w:val="00592C48"/>
    <w:rsid w:val="005A1873"/>
    <w:rsid w:val="005A4873"/>
    <w:rsid w:val="005A4AE6"/>
    <w:rsid w:val="005A677A"/>
    <w:rsid w:val="005C3B18"/>
    <w:rsid w:val="005E56D2"/>
    <w:rsid w:val="005F5267"/>
    <w:rsid w:val="00612BAC"/>
    <w:rsid w:val="00615E75"/>
    <w:rsid w:val="00616205"/>
    <w:rsid w:val="00621631"/>
    <w:rsid w:val="00622D6C"/>
    <w:rsid w:val="0063186C"/>
    <w:rsid w:val="00647FEE"/>
    <w:rsid w:val="0065009A"/>
    <w:rsid w:val="006548BA"/>
    <w:rsid w:val="00676164"/>
    <w:rsid w:val="00683F2B"/>
    <w:rsid w:val="00686FDD"/>
    <w:rsid w:val="006A3B15"/>
    <w:rsid w:val="006A7482"/>
    <w:rsid w:val="006B1FFF"/>
    <w:rsid w:val="006B4171"/>
    <w:rsid w:val="006B701A"/>
    <w:rsid w:val="006D37F2"/>
    <w:rsid w:val="006D65F9"/>
    <w:rsid w:val="006E1D26"/>
    <w:rsid w:val="00710FE7"/>
    <w:rsid w:val="00713CEE"/>
    <w:rsid w:val="00717E13"/>
    <w:rsid w:val="007254E9"/>
    <w:rsid w:val="00737302"/>
    <w:rsid w:val="00737B54"/>
    <w:rsid w:val="007460D5"/>
    <w:rsid w:val="007506A7"/>
    <w:rsid w:val="007517BD"/>
    <w:rsid w:val="007636E0"/>
    <w:rsid w:val="00763A9A"/>
    <w:rsid w:val="00770823"/>
    <w:rsid w:val="00785A9E"/>
    <w:rsid w:val="0078690E"/>
    <w:rsid w:val="00787F67"/>
    <w:rsid w:val="0079380D"/>
    <w:rsid w:val="007961AB"/>
    <w:rsid w:val="007A4EF4"/>
    <w:rsid w:val="007B0A8C"/>
    <w:rsid w:val="007B0E18"/>
    <w:rsid w:val="007B6356"/>
    <w:rsid w:val="007C5977"/>
    <w:rsid w:val="007D0F4A"/>
    <w:rsid w:val="007E0F32"/>
    <w:rsid w:val="007F2274"/>
    <w:rsid w:val="007F3DEB"/>
    <w:rsid w:val="007F417F"/>
    <w:rsid w:val="008007B3"/>
    <w:rsid w:val="00805833"/>
    <w:rsid w:val="00817A80"/>
    <w:rsid w:val="0082086C"/>
    <w:rsid w:val="008211A6"/>
    <w:rsid w:val="00825598"/>
    <w:rsid w:val="00833C73"/>
    <w:rsid w:val="008373DC"/>
    <w:rsid w:val="00837DC7"/>
    <w:rsid w:val="00843A9B"/>
    <w:rsid w:val="00843D64"/>
    <w:rsid w:val="00861585"/>
    <w:rsid w:val="0086519A"/>
    <w:rsid w:val="008760C1"/>
    <w:rsid w:val="00880F7A"/>
    <w:rsid w:val="008836A7"/>
    <w:rsid w:val="00887396"/>
    <w:rsid w:val="008974C3"/>
    <w:rsid w:val="008978C7"/>
    <w:rsid w:val="008C5BEF"/>
    <w:rsid w:val="008E50DB"/>
    <w:rsid w:val="0090236C"/>
    <w:rsid w:val="00904B08"/>
    <w:rsid w:val="00904FBF"/>
    <w:rsid w:val="00905CF6"/>
    <w:rsid w:val="00912C56"/>
    <w:rsid w:val="00916734"/>
    <w:rsid w:val="009425F4"/>
    <w:rsid w:val="00950630"/>
    <w:rsid w:val="009527A9"/>
    <w:rsid w:val="009561DF"/>
    <w:rsid w:val="009574D3"/>
    <w:rsid w:val="0096038E"/>
    <w:rsid w:val="00976156"/>
    <w:rsid w:val="0097697C"/>
    <w:rsid w:val="009A0F56"/>
    <w:rsid w:val="009A5500"/>
    <w:rsid w:val="009A61FE"/>
    <w:rsid w:val="009C1692"/>
    <w:rsid w:val="009C5900"/>
    <w:rsid w:val="009C6099"/>
    <w:rsid w:val="009C6880"/>
    <w:rsid w:val="009C6D5F"/>
    <w:rsid w:val="009C727D"/>
    <w:rsid w:val="009D708E"/>
    <w:rsid w:val="00A017A5"/>
    <w:rsid w:val="00A06B6B"/>
    <w:rsid w:val="00A30E2A"/>
    <w:rsid w:val="00A445EB"/>
    <w:rsid w:val="00A471BF"/>
    <w:rsid w:val="00A60771"/>
    <w:rsid w:val="00A60868"/>
    <w:rsid w:val="00A708C6"/>
    <w:rsid w:val="00A733FD"/>
    <w:rsid w:val="00A82CCB"/>
    <w:rsid w:val="00A83083"/>
    <w:rsid w:val="00A8468B"/>
    <w:rsid w:val="00A85741"/>
    <w:rsid w:val="00A85D20"/>
    <w:rsid w:val="00A92136"/>
    <w:rsid w:val="00AA61AF"/>
    <w:rsid w:val="00AB37D4"/>
    <w:rsid w:val="00AB40E0"/>
    <w:rsid w:val="00AB73BE"/>
    <w:rsid w:val="00AB7DFB"/>
    <w:rsid w:val="00AE464B"/>
    <w:rsid w:val="00AF03B5"/>
    <w:rsid w:val="00AF69B5"/>
    <w:rsid w:val="00AF74AF"/>
    <w:rsid w:val="00B04976"/>
    <w:rsid w:val="00B05CB0"/>
    <w:rsid w:val="00B14AD9"/>
    <w:rsid w:val="00B16CDB"/>
    <w:rsid w:val="00B22CB3"/>
    <w:rsid w:val="00B23C15"/>
    <w:rsid w:val="00B36792"/>
    <w:rsid w:val="00B60599"/>
    <w:rsid w:val="00B6133E"/>
    <w:rsid w:val="00B6173A"/>
    <w:rsid w:val="00B711A6"/>
    <w:rsid w:val="00B8774E"/>
    <w:rsid w:val="00B94A53"/>
    <w:rsid w:val="00BA1387"/>
    <w:rsid w:val="00BE2F8D"/>
    <w:rsid w:val="00BE5219"/>
    <w:rsid w:val="00BF3BD1"/>
    <w:rsid w:val="00BF3D30"/>
    <w:rsid w:val="00BF50BB"/>
    <w:rsid w:val="00C002E7"/>
    <w:rsid w:val="00C11F0A"/>
    <w:rsid w:val="00C21ADE"/>
    <w:rsid w:val="00C33538"/>
    <w:rsid w:val="00C417E0"/>
    <w:rsid w:val="00C61AE4"/>
    <w:rsid w:val="00C640BB"/>
    <w:rsid w:val="00C660EB"/>
    <w:rsid w:val="00C72357"/>
    <w:rsid w:val="00C75390"/>
    <w:rsid w:val="00C77453"/>
    <w:rsid w:val="00C82E4A"/>
    <w:rsid w:val="00C83CE7"/>
    <w:rsid w:val="00C877FD"/>
    <w:rsid w:val="00C91141"/>
    <w:rsid w:val="00C93FA9"/>
    <w:rsid w:val="00CA644B"/>
    <w:rsid w:val="00CA6C6E"/>
    <w:rsid w:val="00CB3139"/>
    <w:rsid w:val="00CB3D53"/>
    <w:rsid w:val="00CD35AC"/>
    <w:rsid w:val="00CE5807"/>
    <w:rsid w:val="00CF3B03"/>
    <w:rsid w:val="00CF51A6"/>
    <w:rsid w:val="00D20C62"/>
    <w:rsid w:val="00D341DA"/>
    <w:rsid w:val="00D43CCD"/>
    <w:rsid w:val="00D56EE6"/>
    <w:rsid w:val="00D74367"/>
    <w:rsid w:val="00D82125"/>
    <w:rsid w:val="00D872E3"/>
    <w:rsid w:val="00D91A6A"/>
    <w:rsid w:val="00DA257A"/>
    <w:rsid w:val="00DA26ED"/>
    <w:rsid w:val="00DA40C4"/>
    <w:rsid w:val="00DA5704"/>
    <w:rsid w:val="00DB0AFB"/>
    <w:rsid w:val="00DB3C3F"/>
    <w:rsid w:val="00DC0B70"/>
    <w:rsid w:val="00DC4E59"/>
    <w:rsid w:val="00DE39D5"/>
    <w:rsid w:val="00E00703"/>
    <w:rsid w:val="00E11679"/>
    <w:rsid w:val="00E225E2"/>
    <w:rsid w:val="00E31C55"/>
    <w:rsid w:val="00E55358"/>
    <w:rsid w:val="00E727EC"/>
    <w:rsid w:val="00E75FBC"/>
    <w:rsid w:val="00E92A53"/>
    <w:rsid w:val="00EA30A7"/>
    <w:rsid w:val="00EB3B3F"/>
    <w:rsid w:val="00EC5597"/>
    <w:rsid w:val="00ED6239"/>
    <w:rsid w:val="00ED77BB"/>
    <w:rsid w:val="00EE07CE"/>
    <w:rsid w:val="00EF06E1"/>
    <w:rsid w:val="00F00491"/>
    <w:rsid w:val="00F023EE"/>
    <w:rsid w:val="00F11B11"/>
    <w:rsid w:val="00F1399F"/>
    <w:rsid w:val="00F172E1"/>
    <w:rsid w:val="00F214FC"/>
    <w:rsid w:val="00F3114E"/>
    <w:rsid w:val="00F3464C"/>
    <w:rsid w:val="00F42946"/>
    <w:rsid w:val="00F567D8"/>
    <w:rsid w:val="00F66B78"/>
    <w:rsid w:val="00F739B7"/>
    <w:rsid w:val="00F73BCC"/>
    <w:rsid w:val="00F7411A"/>
    <w:rsid w:val="00F830BB"/>
    <w:rsid w:val="00F86956"/>
    <w:rsid w:val="00F955F7"/>
    <w:rsid w:val="00F96E1E"/>
    <w:rsid w:val="00FA1E8A"/>
    <w:rsid w:val="00FA39B7"/>
    <w:rsid w:val="00FB2B97"/>
    <w:rsid w:val="00FB4560"/>
    <w:rsid w:val="00FD1EDF"/>
    <w:rsid w:val="00FE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BBB6"/>
  <w15:docId w15:val="{09B73501-40D7-4989-93C3-4C32B034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Theme="minorHAnsi" w:hAnsi="Arial Nova" w:cstheme="minorBidi"/>
        <w:sz w:val="24"/>
        <w:szCs w:val="22"/>
        <w:lang w:val="en-US" w:eastAsia="en-US" w:bidi="ar-SA"/>
      </w:rPr>
    </w:rPrDefault>
    <w:pPrDefault>
      <w:pPr>
        <w:spacing w:after="12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D5F"/>
    <w:rPr>
      <w:color w:val="0563C1" w:themeColor="hyperlink"/>
      <w:u w:val="single"/>
    </w:rPr>
  </w:style>
  <w:style w:type="character" w:styleId="UnresolvedMention">
    <w:name w:val="Unresolved Mention"/>
    <w:basedOn w:val="DefaultParagraphFont"/>
    <w:uiPriority w:val="99"/>
    <w:semiHidden/>
    <w:unhideWhenUsed/>
    <w:rsid w:val="009C6D5F"/>
    <w:rPr>
      <w:color w:val="605E5C"/>
      <w:shd w:val="clear" w:color="auto" w:fill="E1DFDD"/>
    </w:rPr>
  </w:style>
  <w:style w:type="paragraph" w:styleId="ListParagraph">
    <w:name w:val="List Paragraph"/>
    <w:basedOn w:val="Normal"/>
    <w:uiPriority w:val="34"/>
    <w:qFormat/>
    <w:rsid w:val="00861585"/>
    <w:pPr>
      <w:ind w:left="720"/>
      <w:contextualSpacing/>
    </w:pPr>
  </w:style>
  <w:style w:type="paragraph" w:styleId="Revision">
    <w:name w:val="Revision"/>
    <w:hidden/>
    <w:uiPriority w:val="99"/>
    <w:semiHidden/>
    <w:rsid w:val="00CE5807"/>
    <w:pPr>
      <w:spacing w:after="0" w:line="240" w:lineRule="auto"/>
      <w:jc w:val="left"/>
    </w:pPr>
  </w:style>
  <w:style w:type="paragraph" w:customStyle="1" w:styleId="paragraph">
    <w:name w:val="paragraph"/>
    <w:basedOn w:val="Normal"/>
    <w:rsid w:val="00112CC2"/>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normaltextrun">
    <w:name w:val="normaltextrun"/>
    <w:basedOn w:val="DefaultParagraphFont"/>
    <w:rsid w:val="00112CC2"/>
  </w:style>
  <w:style w:type="character" w:customStyle="1" w:styleId="eop">
    <w:name w:val="eop"/>
    <w:basedOn w:val="DefaultParagraphFont"/>
    <w:rsid w:val="00112CC2"/>
  </w:style>
  <w:style w:type="character" w:customStyle="1" w:styleId="tabchar">
    <w:name w:val="tabchar"/>
    <w:basedOn w:val="DefaultParagraphFont"/>
    <w:rsid w:val="00112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266570">
      <w:bodyDiv w:val="1"/>
      <w:marLeft w:val="0"/>
      <w:marRight w:val="0"/>
      <w:marTop w:val="0"/>
      <w:marBottom w:val="0"/>
      <w:divBdr>
        <w:top w:val="none" w:sz="0" w:space="0" w:color="auto"/>
        <w:left w:val="none" w:sz="0" w:space="0" w:color="auto"/>
        <w:bottom w:val="none" w:sz="0" w:space="0" w:color="auto"/>
        <w:right w:val="none" w:sz="0" w:space="0" w:color="auto"/>
      </w:divBdr>
      <w:divsChild>
        <w:div w:id="1938436969">
          <w:marLeft w:val="0"/>
          <w:marRight w:val="0"/>
          <w:marTop w:val="0"/>
          <w:marBottom w:val="0"/>
          <w:divBdr>
            <w:top w:val="none" w:sz="0" w:space="0" w:color="auto"/>
            <w:left w:val="none" w:sz="0" w:space="0" w:color="auto"/>
            <w:bottom w:val="none" w:sz="0" w:space="0" w:color="auto"/>
            <w:right w:val="none" w:sz="0" w:space="0" w:color="auto"/>
          </w:divBdr>
        </w:div>
        <w:div w:id="1687946842">
          <w:marLeft w:val="0"/>
          <w:marRight w:val="0"/>
          <w:marTop w:val="0"/>
          <w:marBottom w:val="0"/>
          <w:divBdr>
            <w:top w:val="none" w:sz="0" w:space="0" w:color="auto"/>
            <w:left w:val="none" w:sz="0" w:space="0" w:color="auto"/>
            <w:bottom w:val="none" w:sz="0" w:space="0" w:color="auto"/>
            <w:right w:val="none" w:sz="0" w:space="0" w:color="auto"/>
          </w:divBdr>
        </w:div>
        <w:div w:id="572160273">
          <w:marLeft w:val="0"/>
          <w:marRight w:val="0"/>
          <w:marTop w:val="0"/>
          <w:marBottom w:val="0"/>
          <w:divBdr>
            <w:top w:val="none" w:sz="0" w:space="0" w:color="auto"/>
            <w:left w:val="none" w:sz="0" w:space="0" w:color="auto"/>
            <w:bottom w:val="none" w:sz="0" w:space="0" w:color="auto"/>
            <w:right w:val="none" w:sz="0" w:space="0" w:color="auto"/>
          </w:divBdr>
        </w:div>
        <w:div w:id="920604714">
          <w:marLeft w:val="0"/>
          <w:marRight w:val="0"/>
          <w:marTop w:val="0"/>
          <w:marBottom w:val="0"/>
          <w:divBdr>
            <w:top w:val="none" w:sz="0" w:space="0" w:color="auto"/>
            <w:left w:val="none" w:sz="0" w:space="0" w:color="auto"/>
            <w:bottom w:val="none" w:sz="0" w:space="0" w:color="auto"/>
            <w:right w:val="none" w:sz="0" w:space="0" w:color="auto"/>
          </w:divBdr>
        </w:div>
        <w:div w:id="2058779931">
          <w:marLeft w:val="0"/>
          <w:marRight w:val="0"/>
          <w:marTop w:val="0"/>
          <w:marBottom w:val="0"/>
          <w:divBdr>
            <w:top w:val="none" w:sz="0" w:space="0" w:color="auto"/>
            <w:left w:val="none" w:sz="0" w:space="0" w:color="auto"/>
            <w:bottom w:val="none" w:sz="0" w:space="0" w:color="auto"/>
            <w:right w:val="none" w:sz="0" w:space="0" w:color="auto"/>
          </w:divBdr>
        </w:div>
        <w:div w:id="725951472">
          <w:marLeft w:val="0"/>
          <w:marRight w:val="0"/>
          <w:marTop w:val="0"/>
          <w:marBottom w:val="0"/>
          <w:divBdr>
            <w:top w:val="none" w:sz="0" w:space="0" w:color="auto"/>
            <w:left w:val="none" w:sz="0" w:space="0" w:color="auto"/>
            <w:bottom w:val="none" w:sz="0" w:space="0" w:color="auto"/>
            <w:right w:val="none" w:sz="0" w:space="0" w:color="auto"/>
          </w:divBdr>
        </w:div>
        <w:div w:id="1040323842">
          <w:marLeft w:val="0"/>
          <w:marRight w:val="0"/>
          <w:marTop w:val="0"/>
          <w:marBottom w:val="0"/>
          <w:divBdr>
            <w:top w:val="none" w:sz="0" w:space="0" w:color="auto"/>
            <w:left w:val="none" w:sz="0" w:space="0" w:color="auto"/>
            <w:bottom w:val="none" w:sz="0" w:space="0" w:color="auto"/>
            <w:right w:val="none" w:sz="0" w:space="0" w:color="auto"/>
          </w:divBdr>
        </w:div>
        <w:div w:id="1946771518">
          <w:marLeft w:val="0"/>
          <w:marRight w:val="0"/>
          <w:marTop w:val="0"/>
          <w:marBottom w:val="0"/>
          <w:divBdr>
            <w:top w:val="none" w:sz="0" w:space="0" w:color="auto"/>
            <w:left w:val="none" w:sz="0" w:space="0" w:color="auto"/>
            <w:bottom w:val="none" w:sz="0" w:space="0" w:color="auto"/>
            <w:right w:val="none" w:sz="0" w:space="0" w:color="auto"/>
          </w:divBdr>
        </w:div>
        <w:div w:id="1512910419">
          <w:marLeft w:val="0"/>
          <w:marRight w:val="0"/>
          <w:marTop w:val="0"/>
          <w:marBottom w:val="0"/>
          <w:divBdr>
            <w:top w:val="none" w:sz="0" w:space="0" w:color="auto"/>
            <w:left w:val="none" w:sz="0" w:space="0" w:color="auto"/>
            <w:bottom w:val="none" w:sz="0" w:space="0" w:color="auto"/>
            <w:right w:val="none" w:sz="0" w:space="0" w:color="auto"/>
          </w:divBdr>
        </w:div>
        <w:div w:id="1024555135">
          <w:marLeft w:val="0"/>
          <w:marRight w:val="0"/>
          <w:marTop w:val="0"/>
          <w:marBottom w:val="0"/>
          <w:divBdr>
            <w:top w:val="none" w:sz="0" w:space="0" w:color="auto"/>
            <w:left w:val="none" w:sz="0" w:space="0" w:color="auto"/>
            <w:bottom w:val="none" w:sz="0" w:space="0" w:color="auto"/>
            <w:right w:val="none" w:sz="0" w:space="0" w:color="auto"/>
          </w:divBdr>
        </w:div>
        <w:div w:id="1076709502">
          <w:marLeft w:val="0"/>
          <w:marRight w:val="0"/>
          <w:marTop w:val="0"/>
          <w:marBottom w:val="0"/>
          <w:divBdr>
            <w:top w:val="none" w:sz="0" w:space="0" w:color="auto"/>
            <w:left w:val="none" w:sz="0" w:space="0" w:color="auto"/>
            <w:bottom w:val="none" w:sz="0" w:space="0" w:color="auto"/>
            <w:right w:val="none" w:sz="0" w:space="0" w:color="auto"/>
          </w:divBdr>
        </w:div>
        <w:div w:id="391538558">
          <w:marLeft w:val="0"/>
          <w:marRight w:val="0"/>
          <w:marTop w:val="0"/>
          <w:marBottom w:val="0"/>
          <w:divBdr>
            <w:top w:val="none" w:sz="0" w:space="0" w:color="auto"/>
            <w:left w:val="none" w:sz="0" w:space="0" w:color="auto"/>
            <w:bottom w:val="none" w:sz="0" w:space="0" w:color="auto"/>
            <w:right w:val="none" w:sz="0" w:space="0" w:color="auto"/>
          </w:divBdr>
        </w:div>
        <w:div w:id="1877505458">
          <w:marLeft w:val="0"/>
          <w:marRight w:val="0"/>
          <w:marTop w:val="0"/>
          <w:marBottom w:val="0"/>
          <w:divBdr>
            <w:top w:val="none" w:sz="0" w:space="0" w:color="auto"/>
            <w:left w:val="none" w:sz="0" w:space="0" w:color="auto"/>
            <w:bottom w:val="none" w:sz="0" w:space="0" w:color="auto"/>
            <w:right w:val="none" w:sz="0" w:space="0" w:color="auto"/>
          </w:divBdr>
        </w:div>
        <w:div w:id="1620718931">
          <w:marLeft w:val="0"/>
          <w:marRight w:val="0"/>
          <w:marTop w:val="0"/>
          <w:marBottom w:val="0"/>
          <w:divBdr>
            <w:top w:val="none" w:sz="0" w:space="0" w:color="auto"/>
            <w:left w:val="none" w:sz="0" w:space="0" w:color="auto"/>
            <w:bottom w:val="none" w:sz="0" w:space="0" w:color="auto"/>
            <w:right w:val="none" w:sz="0" w:space="0" w:color="auto"/>
          </w:divBdr>
        </w:div>
        <w:div w:id="1392579138">
          <w:marLeft w:val="0"/>
          <w:marRight w:val="0"/>
          <w:marTop w:val="0"/>
          <w:marBottom w:val="0"/>
          <w:divBdr>
            <w:top w:val="none" w:sz="0" w:space="0" w:color="auto"/>
            <w:left w:val="none" w:sz="0" w:space="0" w:color="auto"/>
            <w:bottom w:val="none" w:sz="0" w:space="0" w:color="auto"/>
            <w:right w:val="none" w:sz="0" w:space="0" w:color="auto"/>
          </w:divBdr>
        </w:div>
        <w:div w:id="2071997620">
          <w:marLeft w:val="0"/>
          <w:marRight w:val="0"/>
          <w:marTop w:val="0"/>
          <w:marBottom w:val="0"/>
          <w:divBdr>
            <w:top w:val="none" w:sz="0" w:space="0" w:color="auto"/>
            <w:left w:val="none" w:sz="0" w:space="0" w:color="auto"/>
            <w:bottom w:val="none" w:sz="0" w:space="0" w:color="auto"/>
            <w:right w:val="none" w:sz="0" w:space="0" w:color="auto"/>
          </w:divBdr>
        </w:div>
        <w:div w:id="284388212">
          <w:marLeft w:val="0"/>
          <w:marRight w:val="0"/>
          <w:marTop w:val="0"/>
          <w:marBottom w:val="0"/>
          <w:divBdr>
            <w:top w:val="none" w:sz="0" w:space="0" w:color="auto"/>
            <w:left w:val="none" w:sz="0" w:space="0" w:color="auto"/>
            <w:bottom w:val="none" w:sz="0" w:space="0" w:color="auto"/>
            <w:right w:val="none" w:sz="0" w:space="0" w:color="auto"/>
          </w:divBdr>
        </w:div>
        <w:div w:id="1860702983">
          <w:marLeft w:val="0"/>
          <w:marRight w:val="0"/>
          <w:marTop w:val="0"/>
          <w:marBottom w:val="0"/>
          <w:divBdr>
            <w:top w:val="none" w:sz="0" w:space="0" w:color="auto"/>
            <w:left w:val="none" w:sz="0" w:space="0" w:color="auto"/>
            <w:bottom w:val="none" w:sz="0" w:space="0" w:color="auto"/>
            <w:right w:val="none" w:sz="0" w:space="0" w:color="auto"/>
          </w:divBdr>
        </w:div>
        <w:div w:id="2130929801">
          <w:marLeft w:val="0"/>
          <w:marRight w:val="0"/>
          <w:marTop w:val="0"/>
          <w:marBottom w:val="0"/>
          <w:divBdr>
            <w:top w:val="none" w:sz="0" w:space="0" w:color="auto"/>
            <w:left w:val="none" w:sz="0" w:space="0" w:color="auto"/>
            <w:bottom w:val="none" w:sz="0" w:space="0" w:color="auto"/>
            <w:right w:val="none" w:sz="0" w:space="0" w:color="auto"/>
          </w:divBdr>
        </w:div>
        <w:div w:id="1866676624">
          <w:marLeft w:val="0"/>
          <w:marRight w:val="0"/>
          <w:marTop w:val="0"/>
          <w:marBottom w:val="0"/>
          <w:divBdr>
            <w:top w:val="none" w:sz="0" w:space="0" w:color="auto"/>
            <w:left w:val="none" w:sz="0" w:space="0" w:color="auto"/>
            <w:bottom w:val="none" w:sz="0" w:space="0" w:color="auto"/>
            <w:right w:val="none" w:sz="0" w:space="0" w:color="auto"/>
          </w:divBdr>
        </w:div>
        <w:div w:id="1506237833">
          <w:marLeft w:val="0"/>
          <w:marRight w:val="0"/>
          <w:marTop w:val="0"/>
          <w:marBottom w:val="0"/>
          <w:divBdr>
            <w:top w:val="none" w:sz="0" w:space="0" w:color="auto"/>
            <w:left w:val="none" w:sz="0" w:space="0" w:color="auto"/>
            <w:bottom w:val="none" w:sz="0" w:space="0" w:color="auto"/>
            <w:right w:val="none" w:sz="0" w:space="0" w:color="auto"/>
          </w:divBdr>
        </w:div>
        <w:div w:id="1703893817">
          <w:marLeft w:val="0"/>
          <w:marRight w:val="0"/>
          <w:marTop w:val="0"/>
          <w:marBottom w:val="0"/>
          <w:divBdr>
            <w:top w:val="none" w:sz="0" w:space="0" w:color="auto"/>
            <w:left w:val="none" w:sz="0" w:space="0" w:color="auto"/>
            <w:bottom w:val="none" w:sz="0" w:space="0" w:color="auto"/>
            <w:right w:val="none" w:sz="0" w:space="0" w:color="auto"/>
          </w:divBdr>
        </w:div>
        <w:div w:id="1296063745">
          <w:marLeft w:val="0"/>
          <w:marRight w:val="0"/>
          <w:marTop w:val="0"/>
          <w:marBottom w:val="0"/>
          <w:divBdr>
            <w:top w:val="none" w:sz="0" w:space="0" w:color="auto"/>
            <w:left w:val="none" w:sz="0" w:space="0" w:color="auto"/>
            <w:bottom w:val="none" w:sz="0" w:space="0" w:color="auto"/>
            <w:right w:val="none" w:sz="0" w:space="0" w:color="auto"/>
          </w:divBdr>
        </w:div>
        <w:div w:id="101416254">
          <w:marLeft w:val="0"/>
          <w:marRight w:val="0"/>
          <w:marTop w:val="0"/>
          <w:marBottom w:val="0"/>
          <w:divBdr>
            <w:top w:val="none" w:sz="0" w:space="0" w:color="auto"/>
            <w:left w:val="none" w:sz="0" w:space="0" w:color="auto"/>
            <w:bottom w:val="none" w:sz="0" w:space="0" w:color="auto"/>
            <w:right w:val="none" w:sz="0" w:space="0" w:color="auto"/>
          </w:divBdr>
        </w:div>
        <w:div w:id="1712683852">
          <w:marLeft w:val="0"/>
          <w:marRight w:val="0"/>
          <w:marTop w:val="0"/>
          <w:marBottom w:val="0"/>
          <w:divBdr>
            <w:top w:val="none" w:sz="0" w:space="0" w:color="auto"/>
            <w:left w:val="none" w:sz="0" w:space="0" w:color="auto"/>
            <w:bottom w:val="none" w:sz="0" w:space="0" w:color="auto"/>
            <w:right w:val="none" w:sz="0" w:space="0" w:color="auto"/>
          </w:divBdr>
        </w:div>
        <w:div w:id="1130243985">
          <w:marLeft w:val="0"/>
          <w:marRight w:val="0"/>
          <w:marTop w:val="0"/>
          <w:marBottom w:val="0"/>
          <w:divBdr>
            <w:top w:val="none" w:sz="0" w:space="0" w:color="auto"/>
            <w:left w:val="none" w:sz="0" w:space="0" w:color="auto"/>
            <w:bottom w:val="none" w:sz="0" w:space="0" w:color="auto"/>
            <w:right w:val="none" w:sz="0" w:space="0" w:color="auto"/>
          </w:divBdr>
        </w:div>
        <w:div w:id="2141074716">
          <w:marLeft w:val="0"/>
          <w:marRight w:val="0"/>
          <w:marTop w:val="0"/>
          <w:marBottom w:val="0"/>
          <w:divBdr>
            <w:top w:val="none" w:sz="0" w:space="0" w:color="auto"/>
            <w:left w:val="none" w:sz="0" w:space="0" w:color="auto"/>
            <w:bottom w:val="none" w:sz="0" w:space="0" w:color="auto"/>
            <w:right w:val="none" w:sz="0" w:space="0" w:color="auto"/>
          </w:divBdr>
        </w:div>
        <w:div w:id="307134217">
          <w:marLeft w:val="0"/>
          <w:marRight w:val="0"/>
          <w:marTop w:val="0"/>
          <w:marBottom w:val="0"/>
          <w:divBdr>
            <w:top w:val="none" w:sz="0" w:space="0" w:color="auto"/>
            <w:left w:val="none" w:sz="0" w:space="0" w:color="auto"/>
            <w:bottom w:val="none" w:sz="0" w:space="0" w:color="auto"/>
            <w:right w:val="none" w:sz="0" w:space="0" w:color="auto"/>
          </w:divBdr>
        </w:div>
        <w:div w:id="599752577">
          <w:marLeft w:val="0"/>
          <w:marRight w:val="0"/>
          <w:marTop w:val="0"/>
          <w:marBottom w:val="0"/>
          <w:divBdr>
            <w:top w:val="none" w:sz="0" w:space="0" w:color="auto"/>
            <w:left w:val="none" w:sz="0" w:space="0" w:color="auto"/>
            <w:bottom w:val="none" w:sz="0" w:space="0" w:color="auto"/>
            <w:right w:val="none" w:sz="0" w:space="0" w:color="auto"/>
          </w:divBdr>
        </w:div>
        <w:div w:id="696467412">
          <w:marLeft w:val="0"/>
          <w:marRight w:val="0"/>
          <w:marTop w:val="0"/>
          <w:marBottom w:val="0"/>
          <w:divBdr>
            <w:top w:val="none" w:sz="0" w:space="0" w:color="auto"/>
            <w:left w:val="none" w:sz="0" w:space="0" w:color="auto"/>
            <w:bottom w:val="none" w:sz="0" w:space="0" w:color="auto"/>
            <w:right w:val="none" w:sz="0" w:space="0" w:color="auto"/>
          </w:divBdr>
        </w:div>
        <w:div w:id="1445228178">
          <w:marLeft w:val="0"/>
          <w:marRight w:val="0"/>
          <w:marTop w:val="0"/>
          <w:marBottom w:val="0"/>
          <w:divBdr>
            <w:top w:val="none" w:sz="0" w:space="0" w:color="auto"/>
            <w:left w:val="none" w:sz="0" w:space="0" w:color="auto"/>
            <w:bottom w:val="none" w:sz="0" w:space="0" w:color="auto"/>
            <w:right w:val="none" w:sz="0" w:space="0" w:color="auto"/>
          </w:divBdr>
        </w:div>
        <w:div w:id="1929073246">
          <w:marLeft w:val="0"/>
          <w:marRight w:val="0"/>
          <w:marTop w:val="0"/>
          <w:marBottom w:val="0"/>
          <w:divBdr>
            <w:top w:val="none" w:sz="0" w:space="0" w:color="auto"/>
            <w:left w:val="none" w:sz="0" w:space="0" w:color="auto"/>
            <w:bottom w:val="none" w:sz="0" w:space="0" w:color="auto"/>
            <w:right w:val="none" w:sz="0" w:space="0" w:color="auto"/>
          </w:divBdr>
        </w:div>
        <w:div w:id="109520436">
          <w:marLeft w:val="0"/>
          <w:marRight w:val="0"/>
          <w:marTop w:val="0"/>
          <w:marBottom w:val="0"/>
          <w:divBdr>
            <w:top w:val="none" w:sz="0" w:space="0" w:color="auto"/>
            <w:left w:val="none" w:sz="0" w:space="0" w:color="auto"/>
            <w:bottom w:val="none" w:sz="0" w:space="0" w:color="auto"/>
            <w:right w:val="none" w:sz="0" w:space="0" w:color="auto"/>
          </w:divBdr>
        </w:div>
        <w:div w:id="673142485">
          <w:marLeft w:val="0"/>
          <w:marRight w:val="0"/>
          <w:marTop w:val="0"/>
          <w:marBottom w:val="0"/>
          <w:divBdr>
            <w:top w:val="none" w:sz="0" w:space="0" w:color="auto"/>
            <w:left w:val="none" w:sz="0" w:space="0" w:color="auto"/>
            <w:bottom w:val="none" w:sz="0" w:space="0" w:color="auto"/>
            <w:right w:val="none" w:sz="0" w:space="0" w:color="auto"/>
          </w:divBdr>
        </w:div>
        <w:div w:id="1515730352">
          <w:marLeft w:val="0"/>
          <w:marRight w:val="0"/>
          <w:marTop w:val="0"/>
          <w:marBottom w:val="0"/>
          <w:divBdr>
            <w:top w:val="none" w:sz="0" w:space="0" w:color="auto"/>
            <w:left w:val="none" w:sz="0" w:space="0" w:color="auto"/>
            <w:bottom w:val="none" w:sz="0" w:space="0" w:color="auto"/>
            <w:right w:val="none" w:sz="0" w:space="0" w:color="auto"/>
          </w:divBdr>
        </w:div>
        <w:div w:id="832380097">
          <w:marLeft w:val="0"/>
          <w:marRight w:val="0"/>
          <w:marTop w:val="0"/>
          <w:marBottom w:val="0"/>
          <w:divBdr>
            <w:top w:val="none" w:sz="0" w:space="0" w:color="auto"/>
            <w:left w:val="none" w:sz="0" w:space="0" w:color="auto"/>
            <w:bottom w:val="none" w:sz="0" w:space="0" w:color="auto"/>
            <w:right w:val="none" w:sz="0" w:space="0" w:color="auto"/>
          </w:divBdr>
        </w:div>
        <w:div w:id="891694095">
          <w:marLeft w:val="0"/>
          <w:marRight w:val="0"/>
          <w:marTop w:val="0"/>
          <w:marBottom w:val="0"/>
          <w:divBdr>
            <w:top w:val="none" w:sz="0" w:space="0" w:color="auto"/>
            <w:left w:val="none" w:sz="0" w:space="0" w:color="auto"/>
            <w:bottom w:val="none" w:sz="0" w:space="0" w:color="auto"/>
            <w:right w:val="none" w:sz="0" w:space="0" w:color="auto"/>
          </w:divBdr>
        </w:div>
        <w:div w:id="1096245277">
          <w:marLeft w:val="0"/>
          <w:marRight w:val="0"/>
          <w:marTop w:val="0"/>
          <w:marBottom w:val="0"/>
          <w:divBdr>
            <w:top w:val="none" w:sz="0" w:space="0" w:color="auto"/>
            <w:left w:val="none" w:sz="0" w:space="0" w:color="auto"/>
            <w:bottom w:val="none" w:sz="0" w:space="0" w:color="auto"/>
            <w:right w:val="none" w:sz="0" w:space="0" w:color="auto"/>
          </w:divBdr>
        </w:div>
        <w:div w:id="1858690376">
          <w:marLeft w:val="0"/>
          <w:marRight w:val="0"/>
          <w:marTop w:val="0"/>
          <w:marBottom w:val="0"/>
          <w:divBdr>
            <w:top w:val="none" w:sz="0" w:space="0" w:color="auto"/>
            <w:left w:val="none" w:sz="0" w:space="0" w:color="auto"/>
            <w:bottom w:val="none" w:sz="0" w:space="0" w:color="auto"/>
            <w:right w:val="none" w:sz="0" w:space="0" w:color="auto"/>
          </w:divBdr>
        </w:div>
        <w:div w:id="758065634">
          <w:marLeft w:val="0"/>
          <w:marRight w:val="0"/>
          <w:marTop w:val="0"/>
          <w:marBottom w:val="0"/>
          <w:divBdr>
            <w:top w:val="none" w:sz="0" w:space="0" w:color="auto"/>
            <w:left w:val="none" w:sz="0" w:space="0" w:color="auto"/>
            <w:bottom w:val="none" w:sz="0" w:space="0" w:color="auto"/>
            <w:right w:val="none" w:sz="0" w:space="0" w:color="auto"/>
          </w:divBdr>
        </w:div>
        <w:div w:id="1515152296">
          <w:marLeft w:val="0"/>
          <w:marRight w:val="0"/>
          <w:marTop w:val="0"/>
          <w:marBottom w:val="0"/>
          <w:divBdr>
            <w:top w:val="none" w:sz="0" w:space="0" w:color="auto"/>
            <w:left w:val="none" w:sz="0" w:space="0" w:color="auto"/>
            <w:bottom w:val="none" w:sz="0" w:space="0" w:color="auto"/>
            <w:right w:val="none" w:sz="0" w:space="0" w:color="auto"/>
          </w:divBdr>
        </w:div>
        <w:div w:id="972755216">
          <w:marLeft w:val="0"/>
          <w:marRight w:val="0"/>
          <w:marTop w:val="0"/>
          <w:marBottom w:val="0"/>
          <w:divBdr>
            <w:top w:val="none" w:sz="0" w:space="0" w:color="auto"/>
            <w:left w:val="none" w:sz="0" w:space="0" w:color="auto"/>
            <w:bottom w:val="none" w:sz="0" w:space="0" w:color="auto"/>
            <w:right w:val="none" w:sz="0" w:space="0" w:color="auto"/>
          </w:divBdr>
        </w:div>
        <w:div w:id="544754243">
          <w:marLeft w:val="0"/>
          <w:marRight w:val="0"/>
          <w:marTop w:val="0"/>
          <w:marBottom w:val="0"/>
          <w:divBdr>
            <w:top w:val="none" w:sz="0" w:space="0" w:color="auto"/>
            <w:left w:val="none" w:sz="0" w:space="0" w:color="auto"/>
            <w:bottom w:val="none" w:sz="0" w:space="0" w:color="auto"/>
            <w:right w:val="none" w:sz="0" w:space="0" w:color="auto"/>
          </w:divBdr>
        </w:div>
        <w:div w:id="393089378">
          <w:marLeft w:val="0"/>
          <w:marRight w:val="0"/>
          <w:marTop w:val="0"/>
          <w:marBottom w:val="0"/>
          <w:divBdr>
            <w:top w:val="none" w:sz="0" w:space="0" w:color="auto"/>
            <w:left w:val="none" w:sz="0" w:space="0" w:color="auto"/>
            <w:bottom w:val="none" w:sz="0" w:space="0" w:color="auto"/>
            <w:right w:val="none" w:sz="0" w:space="0" w:color="auto"/>
          </w:divBdr>
        </w:div>
        <w:div w:id="1534224205">
          <w:marLeft w:val="0"/>
          <w:marRight w:val="0"/>
          <w:marTop w:val="0"/>
          <w:marBottom w:val="0"/>
          <w:divBdr>
            <w:top w:val="none" w:sz="0" w:space="0" w:color="auto"/>
            <w:left w:val="none" w:sz="0" w:space="0" w:color="auto"/>
            <w:bottom w:val="none" w:sz="0" w:space="0" w:color="auto"/>
            <w:right w:val="none" w:sz="0" w:space="0" w:color="auto"/>
          </w:divBdr>
        </w:div>
        <w:div w:id="257755651">
          <w:marLeft w:val="0"/>
          <w:marRight w:val="0"/>
          <w:marTop w:val="0"/>
          <w:marBottom w:val="0"/>
          <w:divBdr>
            <w:top w:val="none" w:sz="0" w:space="0" w:color="auto"/>
            <w:left w:val="none" w:sz="0" w:space="0" w:color="auto"/>
            <w:bottom w:val="none" w:sz="0" w:space="0" w:color="auto"/>
            <w:right w:val="none" w:sz="0" w:space="0" w:color="auto"/>
          </w:divBdr>
        </w:div>
        <w:div w:id="330304467">
          <w:marLeft w:val="0"/>
          <w:marRight w:val="0"/>
          <w:marTop w:val="0"/>
          <w:marBottom w:val="0"/>
          <w:divBdr>
            <w:top w:val="none" w:sz="0" w:space="0" w:color="auto"/>
            <w:left w:val="none" w:sz="0" w:space="0" w:color="auto"/>
            <w:bottom w:val="none" w:sz="0" w:space="0" w:color="auto"/>
            <w:right w:val="none" w:sz="0" w:space="0" w:color="auto"/>
          </w:divBdr>
        </w:div>
        <w:div w:id="391776497">
          <w:marLeft w:val="0"/>
          <w:marRight w:val="0"/>
          <w:marTop w:val="0"/>
          <w:marBottom w:val="0"/>
          <w:divBdr>
            <w:top w:val="none" w:sz="0" w:space="0" w:color="auto"/>
            <w:left w:val="none" w:sz="0" w:space="0" w:color="auto"/>
            <w:bottom w:val="none" w:sz="0" w:space="0" w:color="auto"/>
            <w:right w:val="none" w:sz="0" w:space="0" w:color="auto"/>
          </w:divBdr>
        </w:div>
        <w:div w:id="7875795">
          <w:marLeft w:val="0"/>
          <w:marRight w:val="0"/>
          <w:marTop w:val="0"/>
          <w:marBottom w:val="0"/>
          <w:divBdr>
            <w:top w:val="none" w:sz="0" w:space="0" w:color="auto"/>
            <w:left w:val="none" w:sz="0" w:space="0" w:color="auto"/>
            <w:bottom w:val="none" w:sz="0" w:space="0" w:color="auto"/>
            <w:right w:val="none" w:sz="0" w:space="0" w:color="auto"/>
          </w:divBdr>
        </w:div>
        <w:div w:id="516430099">
          <w:marLeft w:val="0"/>
          <w:marRight w:val="0"/>
          <w:marTop w:val="0"/>
          <w:marBottom w:val="0"/>
          <w:divBdr>
            <w:top w:val="none" w:sz="0" w:space="0" w:color="auto"/>
            <w:left w:val="none" w:sz="0" w:space="0" w:color="auto"/>
            <w:bottom w:val="none" w:sz="0" w:space="0" w:color="auto"/>
            <w:right w:val="none" w:sz="0" w:space="0" w:color="auto"/>
          </w:divBdr>
        </w:div>
        <w:div w:id="77559322">
          <w:marLeft w:val="0"/>
          <w:marRight w:val="0"/>
          <w:marTop w:val="0"/>
          <w:marBottom w:val="0"/>
          <w:divBdr>
            <w:top w:val="none" w:sz="0" w:space="0" w:color="auto"/>
            <w:left w:val="none" w:sz="0" w:space="0" w:color="auto"/>
            <w:bottom w:val="none" w:sz="0" w:space="0" w:color="auto"/>
            <w:right w:val="none" w:sz="0" w:space="0" w:color="auto"/>
          </w:divBdr>
        </w:div>
        <w:div w:id="1705248391">
          <w:marLeft w:val="0"/>
          <w:marRight w:val="0"/>
          <w:marTop w:val="0"/>
          <w:marBottom w:val="0"/>
          <w:divBdr>
            <w:top w:val="none" w:sz="0" w:space="0" w:color="auto"/>
            <w:left w:val="none" w:sz="0" w:space="0" w:color="auto"/>
            <w:bottom w:val="none" w:sz="0" w:space="0" w:color="auto"/>
            <w:right w:val="none" w:sz="0" w:space="0" w:color="auto"/>
          </w:divBdr>
        </w:div>
        <w:div w:id="1946033539">
          <w:marLeft w:val="0"/>
          <w:marRight w:val="0"/>
          <w:marTop w:val="0"/>
          <w:marBottom w:val="0"/>
          <w:divBdr>
            <w:top w:val="none" w:sz="0" w:space="0" w:color="auto"/>
            <w:left w:val="none" w:sz="0" w:space="0" w:color="auto"/>
            <w:bottom w:val="none" w:sz="0" w:space="0" w:color="auto"/>
            <w:right w:val="none" w:sz="0" w:space="0" w:color="auto"/>
          </w:divBdr>
        </w:div>
        <w:div w:id="1231112586">
          <w:marLeft w:val="0"/>
          <w:marRight w:val="0"/>
          <w:marTop w:val="0"/>
          <w:marBottom w:val="0"/>
          <w:divBdr>
            <w:top w:val="none" w:sz="0" w:space="0" w:color="auto"/>
            <w:left w:val="none" w:sz="0" w:space="0" w:color="auto"/>
            <w:bottom w:val="none" w:sz="0" w:space="0" w:color="auto"/>
            <w:right w:val="none" w:sz="0" w:space="0" w:color="auto"/>
          </w:divBdr>
        </w:div>
        <w:div w:id="1237281383">
          <w:marLeft w:val="0"/>
          <w:marRight w:val="0"/>
          <w:marTop w:val="0"/>
          <w:marBottom w:val="0"/>
          <w:divBdr>
            <w:top w:val="none" w:sz="0" w:space="0" w:color="auto"/>
            <w:left w:val="none" w:sz="0" w:space="0" w:color="auto"/>
            <w:bottom w:val="none" w:sz="0" w:space="0" w:color="auto"/>
            <w:right w:val="none" w:sz="0" w:space="0" w:color="auto"/>
          </w:divBdr>
        </w:div>
        <w:div w:id="634220467">
          <w:marLeft w:val="0"/>
          <w:marRight w:val="0"/>
          <w:marTop w:val="0"/>
          <w:marBottom w:val="0"/>
          <w:divBdr>
            <w:top w:val="none" w:sz="0" w:space="0" w:color="auto"/>
            <w:left w:val="none" w:sz="0" w:space="0" w:color="auto"/>
            <w:bottom w:val="none" w:sz="0" w:space="0" w:color="auto"/>
            <w:right w:val="none" w:sz="0" w:space="0" w:color="auto"/>
          </w:divBdr>
        </w:div>
        <w:div w:id="1471938750">
          <w:marLeft w:val="0"/>
          <w:marRight w:val="0"/>
          <w:marTop w:val="0"/>
          <w:marBottom w:val="0"/>
          <w:divBdr>
            <w:top w:val="none" w:sz="0" w:space="0" w:color="auto"/>
            <w:left w:val="none" w:sz="0" w:space="0" w:color="auto"/>
            <w:bottom w:val="none" w:sz="0" w:space="0" w:color="auto"/>
            <w:right w:val="none" w:sz="0" w:space="0" w:color="auto"/>
          </w:divBdr>
        </w:div>
        <w:div w:id="1984115391">
          <w:marLeft w:val="0"/>
          <w:marRight w:val="0"/>
          <w:marTop w:val="0"/>
          <w:marBottom w:val="0"/>
          <w:divBdr>
            <w:top w:val="none" w:sz="0" w:space="0" w:color="auto"/>
            <w:left w:val="none" w:sz="0" w:space="0" w:color="auto"/>
            <w:bottom w:val="none" w:sz="0" w:space="0" w:color="auto"/>
            <w:right w:val="none" w:sz="0" w:space="0" w:color="auto"/>
          </w:divBdr>
        </w:div>
        <w:div w:id="1783839078">
          <w:marLeft w:val="0"/>
          <w:marRight w:val="0"/>
          <w:marTop w:val="0"/>
          <w:marBottom w:val="0"/>
          <w:divBdr>
            <w:top w:val="none" w:sz="0" w:space="0" w:color="auto"/>
            <w:left w:val="none" w:sz="0" w:space="0" w:color="auto"/>
            <w:bottom w:val="none" w:sz="0" w:space="0" w:color="auto"/>
            <w:right w:val="none" w:sz="0" w:space="0" w:color="auto"/>
          </w:divBdr>
        </w:div>
        <w:div w:id="292179445">
          <w:marLeft w:val="0"/>
          <w:marRight w:val="0"/>
          <w:marTop w:val="0"/>
          <w:marBottom w:val="0"/>
          <w:divBdr>
            <w:top w:val="none" w:sz="0" w:space="0" w:color="auto"/>
            <w:left w:val="none" w:sz="0" w:space="0" w:color="auto"/>
            <w:bottom w:val="none" w:sz="0" w:space="0" w:color="auto"/>
            <w:right w:val="none" w:sz="0" w:space="0" w:color="auto"/>
          </w:divBdr>
        </w:div>
        <w:div w:id="1584145887">
          <w:marLeft w:val="0"/>
          <w:marRight w:val="0"/>
          <w:marTop w:val="0"/>
          <w:marBottom w:val="0"/>
          <w:divBdr>
            <w:top w:val="none" w:sz="0" w:space="0" w:color="auto"/>
            <w:left w:val="none" w:sz="0" w:space="0" w:color="auto"/>
            <w:bottom w:val="none" w:sz="0" w:space="0" w:color="auto"/>
            <w:right w:val="none" w:sz="0" w:space="0" w:color="auto"/>
          </w:divBdr>
        </w:div>
        <w:div w:id="1654606378">
          <w:marLeft w:val="0"/>
          <w:marRight w:val="0"/>
          <w:marTop w:val="0"/>
          <w:marBottom w:val="0"/>
          <w:divBdr>
            <w:top w:val="none" w:sz="0" w:space="0" w:color="auto"/>
            <w:left w:val="none" w:sz="0" w:space="0" w:color="auto"/>
            <w:bottom w:val="none" w:sz="0" w:space="0" w:color="auto"/>
            <w:right w:val="none" w:sz="0" w:space="0" w:color="auto"/>
          </w:divBdr>
        </w:div>
        <w:div w:id="1410080150">
          <w:marLeft w:val="0"/>
          <w:marRight w:val="0"/>
          <w:marTop w:val="0"/>
          <w:marBottom w:val="0"/>
          <w:divBdr>
            <w:top w:val="none" w:sz="0" w:space="0" w:color="auto"/>
            <w:left w:val="none" w:sz="0" w:space="0" w:color="auto"/>
            <w:bottom w:val="none" w:sz="0" w:space="0" w:color="auto"/>
            <w:right w:val="none" w:sz="0" w:space="0" w:color="auto"/>
          </w:divBdr>
        </w:div>
        <w:div w:id="505637329">
          <w:marLeft w:val="0"/>
          <w:marRight w:val="0"/>
          <w:marTop w:val="0"/>
          <w:marBottom w:val="0"/>
          <w:divBdr>
            <w:top w:val="none" w:sz="0" w:space="0" w:color="auto"/>
            <w:left w:val="none" w:sz="0" w:space="0" w:color="auto"/>
            <w:bottom w:val="none" w:sz="0" w:space="0" w:color="auto"/>
            <w:right w:val="none" w:sz="0" w:space="0" w:color="auto"/>
          </w:divBdr>
        </w:div>
        <w:div w:id="446044965">
          <w:marLeft w:val="0"/>
          <w:marRight w:val="0"/>
          <w:marTop w:val="0"/>
          <w:marBottom w:val="0"/>
          <w:divBdr>
            <w:top w:val="none" w:sz="0" w:space="0" w:color="auto"/>
            <w:left w:val="none" w:sz="0" w:space="0" w:color="auto"/>
            <w:bottom w:val="none" w:sz="0" w:space="0" w:color="auto"/>
            <w:right w:val="none" w:sz="0" w:space="0" w:color="auto"/>
          </w:divBdr>
        </w:div>
        <w:div w:id="1576891481">
          <w:marLeft w:val="0"/>
          <w:marRight w:val="0"/>
          <w:marTop w:val="0"/>
          <w:marBottom w:val="0"/>
          <w:divBdr>
            <w:top w:val="none" w:sz="0" w:space="0" w:color="auto"/>
            <w:left w:val="none" w:sz="0" w:space="0" w:color="auto"/>
            <w:bottom w:val="none" w:sz="0" w:space="0" w:color="auto"/>
            <w:right w:val="none" w:sz="0" w:space="0" w:color="auto"/>
          </w:divBdr>
        </w:div>
        <w:div w:id="8089410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9699-686F-451F-AB5A-34BAFBE6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Melissa Harper</cp:lastModifiedBy>
  <cp:revision>4</cp:revision>
  <cp:lastPrinted>2024-04-04T15:45:00Z</cp:lastPrinted>
  <dcterms:created xsi:type="dcterms:W3CDTF">2024-04-02T23:44:00Z</dcterms:created>
  <dcterms:modified xsi:type="dcterms:W3CDTF">2024-04-04T15:47:00Z</dcterms:modified>
</cp:coreProperties>
</file>